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129A6C" w14:textId="77777777" w:rsidR="00AD407E" w:rsidRDefault="00AD407E" w:rsidP="00AD407E">
      <w:pPr>
        <w:spacing w:line="360" w:lineRule="auto"/>
        <w:jc w:val="center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ANEXO II - Carta de Motivação — Diretrizes</w:t>
      </w:r>
    </w:p>
    <w:p w14:paraId="05BAF010" w14:textId="77777777" w:rsidR="00AD407E" w:rsidRDefault="00AD407E" w:rsidP="00AD407E">
      <w:pPr>
        <w:spacing w:line="360" w:lineRule="auto"/>
        <w:jc w:val="center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EDITAL n.º 021/2025 – PRPPG/PROEC/UNEMAT</w:t>
      </w:r>
      <w:r>
        <w:rPr>
          <w:rFonts w:ascii="Calibri" w:eastAsia="Calibri" w:hAnsi="Calibri" w:cs="Calibri"/>
          <w:color w:val="000000"/>
        </w:rPr>
        <w:br/>
        <w:t>Projeto “TRANSFORMA-AÇÕES: Integrando Saberes” – PROEXT-PG</w:t>
      </w:r>
    </w:p>
    <w:p w14:paraId="6F984C95" w14:textId="77777777" w:rsidR="00AD407E" w:rsidRDefault="00AD407E" w:rsidP="00AD407E">
      <w:pPr>
        <w:spacing w:line="360" w:lineRule="auto"/>
        <w:jc w:val="center"/>
        <w:rPr>
          <w:rFonts w:ascii="Calibri" w:eastAsia="Calibri" w:hAnsi="Calibri" w:cs="Calibri"/>
          <w:b/>
          <w:color w:val="000000"/>
        </w:rPr>
      </w:pPr>
    </w:p>
    <w:p w14:paraId="40BEE7DD" w14:textId="77777777" w:rsidR="00AD407E" w:rsidRDefault="00AD407E" w:rsidP="00AD407E">
      <w:pPr>
        <w:spacing w:line="360" w:lineRule="auto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Limite</w:t>
      </w:r>
      <w:r>
        <w:rPr>
          <w:rFonts w:ascii="Calibri" w:eastAsia="Calibri" w:hAnsi="Calibri" w:cs="Calibri"/>
          <w:color w:val="000000"/>
        </w:rPr>
        <w:t xml:space="preserve">: até </w:t>
      </w:r>
      <w:r>
        <w:rPr>
          <w:rFonts w:ascii="Calibri" w:eastAsia="Calibri" w:hAnsi="Calibri" w:cs="Calibri"/>
          <w:b/>
          <w:color w:val="000000"/>
        </w:rPr>
        <w:t>3 páginas</w:t>
      </w:r>
      <w:r>
        <w:rPr>
          <w:rFonts w:ascii="Calibri" w:eastAsia="Calibri" w:hAnsi="Calibri" w:cs="Calibri"/>
          <w:color w:val="000000"/>
        </w:rPr>
        <w:t xml:space="preserve"> (aprox. 1000-1500 palavras)</w:t>
      </w:r>
      <w:r>
        <w:rPr>
          <w:rFonts w:ascii="Calibri" w:eastAsia="Calibri" w:hAnsi="Calibri" w:cs="Calibri"/>
          <w:color w:val="000000"/>
        </w:rPr>
        <w:br/>
      </w:r>
      <w:r>
        <w:rPr>
          <w:rFonts w:ascii="Calibri" w:eastAsia="Calibri" w:hAnsi="Calibri" w:cs="Calibri"/>
          <w:b/>
          <w:color w:val="000000"/>
        </w:rPr>
        <w:t>Formatação</w:t>
      </w:r>
      <w:r>
        <w:rPr>
          <w:rFonts w:ascii="Calibri" w:eastAsia="Calibri" w:hAnsi="Calibri" w:cs="Calibri"/>
          <w:color w:val="000000"/>
        </w:rPr>
        <w:t>: fonte 12, espaçamento 1,5, margens 2,5 cm, parágrafos justificados</w:t>
      </w:r>
      <w:r>
        <w:rPr>
          <w:rFonts w:ascii="Calibri" w:eastAsia="Calibri" w:hAnsi="Calibri" w:cs="Calibri"/>
          <w:color w:val="000000"/>
        </w:rPr>
        <w:br/>
      </w:r>
      <w:proofErr w:type="gramStart"/>
      <w:r>
        <w:rPr>
          <w:rFonts w:ascii="Calibri" w:eastAsia="Calibri" w:hAnsi="Calibri" w:cs="Calibri"/>
          <w:b/>
          <w:color w:val="000000"/>
        </w:rPr>
        <w:t>Tom</w:t>
      </w:r>
      <w:r>
        <w:rPr>
          <w:rFonts w:ascii="Calibri" w:eastAsia="Calibri" w:hAnsi="Calibri" w:cs="Calibri"/>
          <w:color w:val="000000"/>
        </w:rPr>
        <w:t xml:space="preserve"> :</w:t>
      </w:r>
      <w:proofErr w:type="gramEnd"/>
      <w:r>
        <w:rPr>
          <w:rFonts w:ascii="Calibri" w:eastAsia="Calibri" w:hAnsi="Calibri" w:cs="Calibri"/>
          <w:color w:val="000000"/>
        </w:rPr>
        <w:t xml:space="preserve"> claro, assertivo, demonstrando entusiasmo e aderência ao projeto </w:t>
      </w:r>
      <w:r>
        <w:rPr>
          <w:rFonts w:ascii="Calibri" w:eastAsia="Calibri" w:hAnsi="Calibri" w:cs="Calibri"/>
          <w:i/>
          <w:color w:val="000000"/>
        </w:rPr>
        <w:t>TRANSFORMA-AÇÕES</w:t>
      </w:r>
      <w:r>
        <w:rPr>
          <w:rFonts w:ascii="Calibri" w:eastAsia="Calibri" w:hAnsi="Calibri" w:cs="Calibri"/>
          <w:color w:val="000000"/>
        </w:rPr>
        <w:t xml:space="preserve"> e ao PROEXT-PG</w:t>
      </w:r>
    </w:p>
    <w:p w14:paraId="76D1ED50" w14:textId="77777777" w:rsidR="00AD407E" w:rsidRDefault="00AD407E" w:rsidP="00AD407E">
      <w:pPr>
        <w:spacing w:line="360" w:lineRule="auto"/>
        <w:jc w:val="both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1. Diretrizes (passo a passo)</w:t>
      </w:r>
    </w:p>
    <w:tbl>
      <w:tblPr>
        <w:tblW w:w="8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2271"/>
        <w:gridCol w:w="1802"/>
        <w:gridCol w:w="4567"/>
      </w:tblGrid>
      <w:tr w:rsidR="00AD407E" w14:paraId="6A12B9A8" w14:textId="77777777" w:rsidTr="0075463E">
        <w:trPr>
          <w:tblHeader/>
        </w:trPr>
        <w:tc>
          <w:tcPr>
            <w:tcW w:w="2271" w:type="dxa"/>
            <w:vAlign w:val="center"/>
          </w:tcPr>
          <w:p w14:paraId="6E8A02B5" w14:textId="77777777" w:rsidR="00AD407E" w:rsidRDefault="00AD407E" w:rsidP="0075463E">
            <w:pPr>
              <w:spacing w:after="0" w:line="360" w:lineRule="auto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Seção sugerida</w:t>
            </w:r>
          </w:p>
        </w:tc>
        <w:tc>
          <w:tcPr>
            <w:tcW w:w="1802" w:type="dxa"/>
            <w:vAlign w:val="center"/>
          </w:tcPr>
          <w:p w14:paraId="3F96C247" w14:textId="77777777" w:rsidR="00AD407E" w:rsidRDefault="00AD407E" w:rsidP="0075463E">
            <w:pPr>
              <w:spacing w:after="0" w:line="360" w:lineRule="auto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Objetivo</w:t>
            </w:r>
          </w:p>
        </w:tc>
        <w:tc>
          <w:tcPr>
            <w:tcW w:w="4567" w:type="dxa"/>
            <w:vAlign w:val="center"/>
          </w:tcPr>
          <w:p w14:paraId="15A8069F" w14:textId="77777777" w:rsidR="00AD407E" w:rsidRDefault="00AD407E" w:rsidP="0075463E">
            <w:pPr>
              <w:spacing w:after="0" w:line="360" w:lineRule="auto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Perguntas-chave a responder</w:t>
            </w:r>
          </w:p>
        </w:tc>
      </w:tr>
      <w:tr w:rsidR="00AD407E" w14:paraId="45B77345" w14:textId="77777777" w:rsidTr="0075463E">
        <w:tc>
          <w:tcPr>
            <w:tcW w:w="2271" w:type="dxa"/>
            <w:vAlign w:val="center"/>
          </w:tcPr>
          <w:p w14:paraId="6B694F33" w14:textId="77777777" w:rsidR="00AD407E" w:rsidRDefault="00AD407E" w:rsidP="0075463E">
            <w:pPr>
              <w:spacing w:after="0" w:line="360" w:lineRule="auto"/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Cabeçalho</w:t>
            </w:r>
            <w:r>
              <w:rPr>
                <w:rFonts w:ascii="Calibri" w:eastAsia="Calibri" w:hAnsi="Calibri" w:cs="Calibri"/>
                <w:color w:val="000000"/>
              </w:rPr>
              <w:t xml:space="preserve"> (3 – 4 linhas)</w:t>
            </w:r>
          </w:p>
        </w:tc>
        <w:tc>
          <w:tcPr>
            <w:tcW w:w="1802" w:type="dxa"/>
            <w:vAlign w:val="center"/>
          </w:tcPr>
          <w:p w14:paraId="42104A51" w14:textId="77777777" w:rsidR="00AD407E" w:rsidRDefault="00AD407E" w:rsidP="0075463E">
            <w:pPr>
              <w:spacing w:after="0" w:line="360" w:lineRule="auto"/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Identificar o documento</w:t>
            </w:r>
          </w:p>
        </w:tc>
        <w:tc>
          <w:tcPr>
            <w:tcW w:w="4567" w:type="dxa"/>
            <w:vAlign w:val="center"/>
          </w:tcPr>
          <w:p w14:paraId="05FFE9C2" w14:textId="77777777" w:rsidR="00AD407E" w:rsidRDefault="00AD407E" w:rsidP="0075463E">
            <w:pPr>
              <w:spacing w:after="0" w:line="360" w:lineRule="auto"/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• Para quem escrevo? (Comissão de Seleção — Edital 021/2025)</w:t>
            </w:r>
            <w:r>
              <w:rPr>
                <w:rFonts w:ascii="Calibri" w:eastAsia="Calibri" w:hAnsi="Calibri" w:cs="Calibri"/>
                <w:color w:val="000000"/>
              </w:rPr>
              <w:br/>
            </w:r>
            <w:proofErr w:type="gramStart"/>
            <w:r>
              <w:rPr>
                <w:rFonts w:ascii="Calibri" w:eastAsia="Calibri" w:hAnsi="Calibri" w:cs="Calibri"/>
                <w:color w:val="000000"/>
              </w:rPr>
              <w:t>• Qual</w:t>
            </w:r>
            <w:proofErr w:type="gramEnd"/>
            <w:r>
              <w:rPr>
                <w:rFonts w:ascii="Calibri" w:eastAsia="Calibri" w:hAnsi="Calibri" w:cs="Calibri"/>
                <w:color w:val="000000"/>
              </w:rPr>
              <w:t xml:space="preserve"> modalidade? (Pós-Doc ou IE)</w:t>
            </w:r>
          </w:p>
        </w:tc>
      </w:tr>
      <w:tr w:rsidR="00AD407E" w14:paraId="6F582DDB" w14:textId="77777777" w:rsidTr="0075463E">
        <w:tc>
          <w:tcPr>
            <w:tcW w:w="2271" w:type="dxa"/>
            <w:vAlign w:val="center"/>
          </w:tcPr>
          <w:p w14:paraId="29CDF5F5" w14:textId="77777777" w:rsidR="00AD407E" w:rsidRDefault="00AD407E" w:rsidP="0075463E">
            <w:pPr>
              <w:spacing w:after="0" w:line="360" w:lineRule="auto"/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Abertura / Saudação</w:t>
            </w:r>
            <w:r>
              <w:rPr>
                <w:rFonts w:ascii="Calibri" w:eastAsia="Calibri" w:hAnsi="Calibri" w:cs="Calibri"/>
                <w:color w:val="000000"/>
              </w:rPr>
              <w:t xml:space="preserve"> (1¶)</w:t>
            </w:r>
          </w:p>
        </w:tc>
        <w:tc>
          <w:tcPr>
            <w:tcW w:w="1802" w:type="dxa"/>
            <w:vAlign w:val="center"/>
          </w:tcPr>
          <w:p w14:paraId="5D619450" w14:textId="77777777" w:rsidR="00AD407E" w:rsidRDefault="00AD407E" w:rsidP="0075463E">
            <w:pPr>
              <w:spacing w:after="0" w:line="360" w:lineRule="auto"/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Estabelecer contexto</w:t>
            </w:r>
          </w:p>
        </w:tc>
        <w:tc>
          <w:tcPr>
            <w:tcW w:w="4567" w:type="dxa"/>
            <w:vAlign w:val="center"/>
          </w:tcPr>
          <w:p w14:paraId="0383B8E0" w14:textId="77777777" w:rsidR="00AD407E" w:rsidRDefault="00AD407E" w:rsidP="0075463E">
            <w:pPr>
              <w:spacing w:after="0" w:line="360" w:lineRule="auto"/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• Qual seu interesse no tema extensão universitária?</w:t>
            </w:r>
            <w:r>
              <w:rPr>
                <w:rFonts w:ascii="Calibri" w:eastAsia="Calibri" w:hAnsi="Calibri" w:cs="Calibri"/>
                <w:color w:val="000000"/>
              </w:rPr>
              <w:br/>
            </w:r>
            <w:proofErr w:type="gramStart"/>
            <w:r>
              <w:rPr>
                <w:rFonts w:ascii="Calibri" w:eastAsia="Calibri" w:hAnsi="Calibri" w:cs="Calibri"/>
                <w:color w:val="000000"/>
              </w:rPr>
              <w:t>• Como</w:t>
            </w:r>
            <w:proofErr w:type="gramEnd"/>
            <w:r>
              <w:rPr>
                <w:rFonts w:ascii="Calibri" w:eastAsia="Calibri" w:hAnsi="Calibri" w:cs="Calibri"/>
                <w:color w:val="000000"/>
              </w:rPr>
              <w:t xml:space="preserve"> soube do edital?</w:t>
            </w:r>
          </w:p>
        </w:tc>
      </w:tr>
      <w:tr w:rsidR="00AD407E" w14:paraId="4204F554" w14:textId="77777777" w:rsidTr="0075463E">
        <w:tc>
          <w:tcPr>
            <w:tcW w:w="2271" w:type="dxa"/>
            <w:vAlign w:val="center"/>
          </w:tcPr>
          <w:p w14:paraId="24E42B83" w14:textId="77777777" w:rsidR="00AD407E" w:rsidRDefault="00AD407E" w:rsidP="0075463E">
            <w:pPr>
              <w:spacing w:after="0" w:line="360" w:lineRule="auto"/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Trajetória acadêmica e profissional</w:t>
            </w:r>
            <w:r>
              <w:rPr>
                <w:rFonts w:ascii="Calibri" w:eastAsia="Calibri" w:hAnsi="Calibri" w:cs="Calibri"/>
                <w:color w:val="000000"/>
              </w:rPr>
              <w:t xml:space="preserve"> (2-3¶)</w:t>
            </w:r>
          </w:p>
        </w:tc>
        <w:tc>
          <w:tcPr>
            <w:tcW w:w="1802" w:type="dxa"/>
            <w:vAlign w:val="center"/>
          </w:tcPr>
          <w:p w14:paraId="60660B4B" w14:textId="77777777" w:rsidR="00AD407E" w:rsidRDefault="00AD407E" w:rsidP="0075463E">
            <w:pPr>
              <w:spacing w:after="0" w:line="360" w:lineRule="auto"/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Mostrar competência</w:t>
            </w:r>
          </w:p>
        </w:tc>
        <w:tc>
          <w:tcPr>
            <w:tcW w:w="4567" w:type="dxa"/>
            <w:vAlign w:val="center"/>
          </w:tcPr>
          <w:p w14:paraId="45CC19C2" w14:textId="77777777" w:rsidR="00AD407E" w:rsidRDefault="00AD407E" w:rsidP="0075463E">
            <w:pPr>
              <w:spacing w:after="0" w:line="360" w:lineRule="auto"/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• Que experiências (pesquisa, extensão, voluntariado) mais dialogam com o PROEXT-PG?</w:t>
            </w:r>
            <w:r>
              <w:rPr>
                <w:rFonts w:ascii="Calibri" w:eastAsia="Calibri" w:hAnsi="Calibri" w:cs="Calibri"/>
                <w:color w:val="000000"/>
              </w:rPr>
              <w:br/>
            </w:r>
            <w:proofErr w:type="gramStart"/>
            <w:r>
              <w:rPr>
                <w:rFonts w:ascii="Calibri" w:eastAsia="Calibri" w:hAnsi="Calibri" w:cs="Calibri"/>
                <w:color w:val="000000"/>
              </w:rPr>
              <w:t>• Quais</w:t>
            </w:r>
            <w:proofErr w:type="gramEnd"/>
            <w:r>
              <w:rPr>
                <w:rFonts w:ascii="Calibri" w:eastAsia="Calibri" w:hAnsi="Calibri" w:cs="Calibri"/>
                <w:color w:val="000000"/>
              </w:rPr>
              <w:t xml:space="preserve"> resultados concretos já entreguei? (ex.: vídeos, artigos, relatórios, eventos)</w:t>
            </w:r>
          </w:p>
        </w:tc>
      </w:tr>
      <w:tr w:rsidR="00AD407E" w14:paraId="5F19EEF7" w14:textId="77777777" w:rsidTr="0075463E">
        <w:tc>
          <w:tcPr>
            <w:tcW w:w="2271" w:type="dxa"/>
            <w:vAlign w:val="center"/>
          </w:tcPr>
          <w:p w14:paraId="534466CA" w14:textId="77777777" w:rsidR="00AD407E" w:rsidRDefault="00AD407E" w:rsidP="0075463E">
            <w:pPr>
              <w:spacing w:after="0" w:line="360" w:lineRule="auto"/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Encaixe com o projeto</w:t>
            </w:r>
            <w:r>
              <w:rPr>
                <w:rFonts w:ascii="Calibri" w:eastAsia="Calibri" w:hAnsi="Calibri" w:cs="Calibri"/>
                <w:color w:val="000000"/>
              </w:rPr>
              <w:t xml:space="preserve"> (2-3¶)</w:t>
            </w:r>
          </w:p>
        </w:tc>
        <w:tc>
          <w:tcPr>
            <w:tcW w:w="1802" w:type="dxa"/>
            <w:vAlign w:val="center"/>
          </w:tcPr>
          <w:p w14:paraId="022833F8" w14:textId="77777777" w:rsidR="00AD407E" w:rsidRDefault="00AD407E" w:rsidP="0075463E">
            <w:pPr>
              <w:spacing w:after="0" w:line="360" w:lineRule="auto"/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Evidenciar sinergia</w:t>
            </w:r>
          </w:p>
        </w:tc>
        <w:tc>
          <w:tcPr>
            <w:tcW w:w="4567" w:type="dxa"/>
            <w:vAlign w:val="center"/>
          </w:tcPr>
          <w:p w14:paraId="5B5E69BD" w14:textId="77777777" w:rsidR="00AD407E" w:rsidRDefault="00AD407E" w:rsidP="0075463E">
            <w:pPr>
              <w:spacing w:after="0" w:line="360" w:lineRule="auto"/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• Que necessidades do </w:t>
            </w:r>
            <w:r>
              <w:rPr>
                <w:rFonts w:ascii="Calibri" w:eastAsia="Calibri" w:hAnsi="Calibri" w:cs="Calibri"/>
                <w:i/>
                <w:color w:val="000000"/>
              </w:rPr>
              <w:t>TRANSFORMA-AÇÕES</w:t>
            </w:r>
            <w:r>
              <w:rPr>
                <w:rFonts w:ascii="Calibri" w:eastAsia="Calibri" w:hAnsi="Calibri" w:cs="Calibri"/>
                <w:color w:val="000000"/>
              </w:rPr>
              <w:t xml:space="preserve"> eu posso suprir?</w:t>
            </w:r>
          </w:p>
          <w:p w14:paraId="500B5DCA" w14:textId="77777777" w:rsidR="00AD407E" w:rsidRDefault="00AD407E" w:rsidP="0075463E">
            <w:pPr>
              <w:spacing w:after="0" w:line="360" w:lineRule="auto"/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Para consultar algumas ações do projeto visite a página - </w:t>
            </w:r>
            <w:hyperlink r:id="rId6" w:history="1">
              <w:r w:rsidRPr="00A51BE4">
                <w:rPr>
                  <w:rStyle w:val="Hyperlink"/>
                  <w:rFonts w:ascii="Calibri" w:eastAsia="Calibri" w:hAnsi="Calibri" w:cs="Calibri"/>
                </w:rPr>
                <w:t>https://hub-da-pos-pbx2q58.gamma.site/hubdapos</w:t>
              </w:r>
            </w:hyperlink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br/>
            </w:r>
            <w:proofErr w:type="gramStart"/>
            <w:r>
              <w:rPr>
                <w:rFonts w:ascii="Calibri" w:eastAsia="Calibri" w:hAnsi="Calibri" w:cs="Calibri"/>
                <w:color w:val="000000"/>
              </w:rPr>
              <w:t>• Como</w:t>
            </w:r>
            <w:proofErr w:type="gramEnd"/>
            <w:r>
              <w:rPr>
                <w:rFonts w:ascii="Calibri" w:eastAsia="Calibri" w:hAnsi="Calibri" w:cs="Calibri"/>
                <w:color w:val="000000"/>
              </w:rPr>
              <w:t xml:space="preserve"> minhas habilidades atendem aos eixos estratégicos listados (multimídia, educação científica, etc.)?</w:t>
            </w:r>
          </w:p>
        </w:tc>
      </w:tr>
      <w:tr w:rsidR="00AD407E" w14:paraId="011596E9" w14:textId="77777777" w:rsidTr="0075463E">
        <w:tc>
          <w:tcPr>
            <w:tcW w:w="2271" w:type="dxa"/>
            <w:vAlign w:val="center"/>
          </w:tcPr>
          <w:p w14:paraId="00F158BE" w14:textId="77777777" w:rsidR="00AD407E" w:rsidRDefault="00AD407E" w:rsidP="0075463E">
            <w:pPr>
              <w:spacing w:after="0" w:line="360" w:lineRule="auto"/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lastRenderedPageBreak/>
              <w:t>Objetivos pessoais e institucionais</w:t>
            </w:r>
            <w:r>
              <w:rPr>
                <w:rFonts w:ascii="Calibri" w:eastAsia="Calibri" w:hAnsi="Calibri" w:cs="Calibri"/>
                <w:color w:val="000000"/>
              </w:rPr>
              <w:t xml:space="preserve"> (1-2¶)</w:t>
            </w:r>
          </w:p>
        </w:tc>
        <w:tc>
          <w:tcPr>
            <w:tcW w:w="1802" w:type="dxa"/>
            <w:vAlign w:val="center"/>
          </w:tcPr>
          <w:p w14:paraId="45E630CA" w14:textId="77777777" w:rsidR="00AD407E" w:rsidRDefault="00AD407E" w:rsidP="0075463E">
            <w:pPr>
              <w:spacing w:after="0" w:line="360" w:lineRule="auto"/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Alinhar ganhos</w:t>
            </w:r>
          </w:p>
        </w:tc>
        <w:tc>
          <w:tcPr>
            <w:tcW w:w="4567" w:type="dxa"/>
            <w:vAlign w:val="center"/>
          </w:tcPr>
          <w:p w14:paraId="2AEA7EF7" w14:textId="77777777" w:rsidR="00AD407E" w:rsidRDefault="00AD407E" w:rsidP="0075463E">
            <w:pPr>
              <w:spacing w:after="0" w:line="360" w:lineRule="auto"/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• O que pretendo aprender ou aperfeiçoar?</w:t>
            </w:r>
            <w:r>
              <w:rPr>
                <w:rFonts w:ascii="Calibri" w:eastAsia="Calibri" w:hAnsi="Calibri" w:cs="Calibri"/>
                <w:color w:val="000000"/>
              </w:rPr>
              <w:br/>
            </w:r>
            <w:proofErr w:type="gramStart"/>
            <w:r>
              <w:rPr>
                <w:rFonts w:ascii="Calibri" w:eastAsia="Calibri" w:hAnsi="Calibri" w:cs="Calibri"/>
                <w:color w:val="000000"/>
              </w:rPr>
              <w:t>• Como</w:t>
            </w:r>
            <w:proofErr w:type="gramEnd"/>
            <w:r>
              <w:rPr>
                <w:rFonts w:ascii="Calibri" w:eastAsia="Calibri" w:hAnsi="Calibri" w:cs="Calibri"/>
                <w:color w:val="000000"/>
              </w:rPr>
              <w:t xml:space="preserve"> minha atuação fortalecerá os 27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PPGs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e a sociedade regional?</w:t>
            </w:r>
          </w:p>
        </w:tc>
      </w:tr>
      <w:tr w:rsidR="00AD407E" w14:paraId="4499A5B8" w14:textId="77777777" w:rsidTr="0075463E">
        <w:tc>
          <w:tcPr>
            <w:tcW w:w="2271" w:type="dxa"/>
            <w:vAlign w:val="center"/>
          </w:tcPr>
          <w:p w14:paraId="344B1F91" w14:textId="77777777" w:rsidR="00AD407E" w:rsidRDefault="00AD407E" w:rsidP="0075463E">
            <w:pPr>
              <w:spacing w:after="0" w:line="360" w:lineRule="auto"/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Diferenciais competitivos</w:t>
            </w:r>
            <w:r>
              <w:rPr>
                <w:rFonts w:ascii="Calibri" w:eastAsia="Calibri" w:hAnsi="Calibri" w:cs="Calibri"/>
                <w:color w:val="000000"/>
              </w:rPr>
              <w:t xml:space="preserve"> (1¶)</w:t>
            </w:r>
          </w:p>
        </w:tc>
        <w:tc>
          <w:tcPr>
            <w:tcW w:w="1802" w:type="dxa"/>
            <w:vAlign w:val="center"/>
          </w:tcPr>
          <w:p w14:paraId="4106DCFC" w14:textId="77777777" w:rsidR="00AD407E" w:rsidRDefault="00AD407E" w:rsidP="0075463E">
            <w:pPr>
              <w:spacing w:after="0" w:line="360" w:lineRule="auto"/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Destacar valor único</w:t>
            </w:r>
          </w:p>
        </w:tc>
        <w:tc>
          <w:tcPr>
            <w:tcW w:w="4567" w:type="dxa"/>
            <w:vAlign w:val="center"/>
          </w:tcPr>
          <w:p w14:paraId="3F5896B0" w14:textId="77777777" w:rsidR="00AD407E" w:rsidRDefault="00AD407E" w:rsidP="0075463E">
            <w:pPr>
              <w:spacing w:after="0" w:line="360" w:lineRule="auto"/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• Tenho certificação, prêmio, rede de contatos ou software específico que agregue?</w:t>
            </w:r>
          </w:p>
        </w:tc>
      </w:tr>
      <w:tr w:rsidR="00AD407E" w14:paraId="41B9A93C" w14:textId="77777777" w:rsidTr="0075463E">
        <w:tc>
          <w:tcPr>
            <w:tcW w:w="2271" w:type="dxa"/>
            <w:vAlign w:val="center"/>
          </w:tcPr>
          <w:p w14:paraId="55775E22" w14:textId="77777777" w:rsidR="00AD407E" w:rsidRDefault="00AD407E" w:rsidP="0075463E">
            <w:pPr>
              <w:spacing w:after="0" w:line="360" w:lineRule="auto"/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Fecho / Compromisso</w:t>
            </w:r>
            <w:r>
              <w:rPr>
                <w:rFonts w:ascii="Calibri" w:eastAsia="Calibri" w:hAnsi="Calibri" w:cs="Calibri"/>
                <w:color w:val="000000"/>
              </w:rPr>
              <w:t xml:space="preserve"> (1¶)</w:t>
            </w:r>
          </w:p>
        </w:tc>
        <w:tc>
          <w:tcPr>
            <w:tcW w:w="1802" w:type="dxa"/>
            <w:vAlign w:val="center"/>
          </w:tcPr>
          <w:p w14:paraId="5F631378" w14:textId="77777777" w:rsidR="00AD407E" w:rsidRDefault="00AD407E" w:rsidP="0075463E">
            <w:pPr>
              <w:spacing w:after="0" w:line="360" w:lineRule="auto"/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Reafirmar disponibilidade</w:t>
            </w:r>
          </w:p>
        </w:tc>
        <w:tc>
          <w:tcPr>
            <w:tcW w:w="4567" w:type="dxa"/>
            <w:vAlign w:val="center"/>
          </w:tcPr>
          <w:p w14:paraId="76EEC99E" w14:textId="77777777" w:rsidR="00AD407E" w:rsidRDefault="00AD407E" w:rsidP="0075463E">
            <w:pPr>
              <w:spacing w:after="0" w:line="360" w:lineRule="auto"/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• Declaro disponibilidade de 40 h (Pós-Doc) ou 20 h (IE).</w:t>
            </w:r>
            <w:r>
              <w:rPr>
                <w:rFonts w:ascii="Calibri" w:eastAsia="Calibri" w:hAnsi="Calibri" w:cs="Calibri"/>
                <w:color w:val="000000"/>
              </w:rPr>
              <w:br/>
            </w:r>
            <w:proofErr w:type="gramStart"/>
            <w:r>
              <w:rPr>
                <w:rFonts w:ascii="Calibri" w:eastAsia="Calibri" w:hAnsi="Calibri" w:cs="Calibri"/>
                <w:color w:val="000000"/>
              </w:rPr>
              <w:t>• Coloco-me</w:t>
            </w:r>
            <w:proofErr w:type="gramEnd"/>
            <w:r>
              <w:rPr>
                <w:rFonts w:ascii="Calibri" w:eastAsia="Calibri" w:hAnsi="Calibri" w:cs="Calibri"/>
                <w:color w:val="000000"/>
              </w:rPr>
              <w:t xml:space="preserve"> à disposição para esclarecimentos.</w:t>
            </w:r>
          </w:p>
        </w:tc>
      </w:tr>
    </w:tbl>
    <w:p w14:paraId="0A9E3FF0" w14:textId="77777777" w:rsidR="00AD407E" w:rsidRDefault="00AD407E" w:rsidP="00AD407E">
      <w:pPr>
        <w:spacing w:line="360" w:lineRule="auto"/>
        <w:jc w:val="both"/>
        <w:rPr>
          <w:rFonts w:ascii="Calibri" w:eastAsia="Calibri" w:hAnsi="Calibri" w:cs="Calibri"/>
        </w:rPr>
      </w:pPr>
    </w:p>
    <w:p w14:paraId="74078532" w14:textId="77777777" w:rsidR="00AD407E" w:rsidRDefault="00AD407E" w:rsidP="00AD407E">
      <w:pPr>
        <w:spacing w:line="360" w:lineRule="auto"/>
        <w:jc w:val="both"/>
        <w:rPr>
          <w:rFonts w:ascii="Calibri" w:eastAsia="Calibri" w:hAnsi="Calibri" w:cs="Calibri"/>
        </w:rPr>
      </w:pPr>
    </w:p>
    <w:p w14:paraId="5F8DB30B" w14:textId="77777777" w:rsidR="00AD407E" w:rsidRDefault="00AD407E" w:rsidP="00AD407E">
      <w:pPr>
        <w:spacing w:line="360" w:lineRule="auto"/>
        <w:jc w:val="both"/>
        <w:rPr>
          <w:rFonts w:ascii="Calibri" w:eastAsia="Calibri" w:hAnsi="Calibri" w:cs="Calibri"/>
        </w:rPr>
      </w:pPr>
    </w:p>
    <w:p w14:paraId="5A1A8BC7" w14:textId="77777777" w:rsidR="00AD407E" w:rsidRDefault="00AD407E" w:rsidP="00AD407E">
      <w:pPr>
        <w:spacing w:line="360" w:lineRule="auto"/>
        <w:jc w:val="both"/>
        <w:rPr>
          <w:rFonts w:ascii="Calibri" w:eastAsia="Calibri" w:hAnsi="Calibri" w:cs="Calibri"/>
        </w:rPr>
      </w:pPr>
    </w:p>
    <w:p w14:paraId="3BF29601" w14:textId="77777777" w:rsidR="00AD0346" w:rsidRPr="00AD407E" w:rsidRDefault="00AD0346" w:rsidP="00AD407E"/>
    <w:sectPr w:rsidR="00AD0346" w:rsidRPr="00AD407E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F7A854" w14:textId="77777777" w:rsidR="00DD4FB5" w:rsidRDefault="00DD4FB5" w:rsidP="00DD4FB5">
      <w:pPr>
        <w:spacing w:after="0" w:line="240" w:lineRule="auto"/>
      </w:pPr>
      <w:r>
        <w:separator/>
      </w:r>
    </w:p>
  </w:endnote>
  <w:endnote w:type="continuationSeparator" w:id="0">
    <w:p w14:paraId="681F145D" w14:textId="77777777" w:rsidR="00DD4FB5" w:rsidRDefault="00DD4FB5" w:rsidP="00DD4F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5F46F7" w14:textId="77777777" w:rsidR="00DD4FB5" w:rsidRDefault="00DD4FB5" w:rsidP="00DD4FB5">
      <w:pPr>
        <w:spacing w:after="0" w:line="240" w:lineRule="auto"/>
      </w:pPr>
      <w:r>
        <w:separator/>
      </w:r>
    </w:p>
  </w:footnote>
  <w:footnote w:type="continuationSeparator" w:id="0">
    <w:p w14:paraId="186864D7" w14:textId="77777777" w:rsidR="00DD4FB5" w:rsidRDefault="00DD4FB5" w:rsidP="00DD4F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9D3AEF" w14:textId="77777777" w:rsidR="00DD4FB5" w:rsidRDefault="00DD4FB5" w:rsidP="00DD4FB5">
    <w:pPr>
      <w:spacing w:after="0" w:line="244" w:lineRule="auto"/>
      <w:ind w:left="1"/>
      <w:jc w:val="center"/>
      <w:rPr>
        <w:b/>
      </w:rPr>
    </w:pPr>
    <w:r>
      <w:rPr>
        <w:b/>
      </w:rPr>
      <w:t>GOVERNO DO ESTADO DE MATO GROSSO</w:t>
    </w:r>
  </w:p>
  <w:p w14:paraId="2CEAE427" w14:textId="77777777" w:rsidR="00DD4FB5" w:rsidRDefault="00DD4FB5" w:rsidP="00DD4FB5">
    <w:pPr>
      <w:spacing w:before="1" w:after="0"/>
      <w:ind w:left="1"/>
      <w:jc w:val="center"/>
      <w:rPr>
        <w:b/>
      </w:rPr>
    </w:pPr>
    <w:r>
      <w:rPr>
        <w:b/>
        <w:noProof/>
      </w:rPr>
      <w:drawing>
        <wp:anchor distT="0" distB="0" distL="0" distR="0" simplePos="0" relativeHeight="251659264" behindDoc="1" locked="0" layoutInCell="1" hidden="0" allowOverlap="1" wp14:anchorId="10FB6808" wp14:editId="17D2C22A">
          <wp:simplePos x="0" y="0"/>
          <wp:positionH relativeFrom="page">
            <wp:posOffset>6167548</wp:posOffset>
          </wp:positionH>
          <wp:positionV relativeFrom="page">
            <wp:posOffset>758262</wp:posOffset>
          </wp:positionV>
          <wp:extent cx="659117" cy="690232"/>
          <wp:effectExtent l="0" t="0" r="0" b="0"/>
          <wp:wrapNone/>
          <wp:docPr id="4" name="image2.jpg" descr="Desenho de personagem de desenhos animados com texto preto sobre fundo branco&#10;&#10;O conteúdo gerado por IA pode estar incorre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Desenho de personagem de desenhos animados com texto preto sobre fundo branco&#10;&#10;O conteúdo gerado por IA pode estar incorreto.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59117" cy="69023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b/>
        <w:noProof/>
      </w:rPr>
      <w:drawing>
        <wp:anchor distT="0" distB="0" distL="0" distR="0" simplePos="0" relativeHeight="251660288" behindDoc="1" locked="0" layoutInCell="1" hidden="0" allowOverlap="1" wp14:anchorId="0B6F9523" wp14:editId="52B904F4">
          <wp:simplePos x="0" y="0"/>
          <wp:positionH relativeFrom="page">
            <wp:posOffset>964683</wp:posOffset>
          </wp:positionH>
          <wp:positionV relativeFrom="page">
            <wp:posOffset>758262</wp:posOffset>
          </wp:positionV>
          <wp:extent cx="740409" cy="686434"/>
          <wp:effectExtent l="0" t="0" r="0" b="0"/>
          <wp:wrapNone/>
          <wp:docPr id="3" name="image1.jpg" descr="Desenho de personagem de desenho animado&#10;&#10;O conteúdo gerado por IA pode estar incorre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Desenho de personagem de desenho animado&#10;&#10;O conteúdo gerado por IA pode estar incorreto.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40409" cy="68643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b/>
      </w:rPr>
      <w:t xml:space="preserve">SECRETARIA DE ESTADO DE CIÊNCIA, TECNOLOGIA E INOVAÇÃO </w:t>
    </w:r>
  </w:p>
  <w:p w14:paraId="4A3F7346" w14:textId="77777777" w:rsidR="00DD4FB5" w:rsidRDefault="00DD4FB5" w:rsidP="00DD4FB5">
    <w:pPr>
      <w:spacing w:before="1" w:after="0"/>
      <w:ind w:left="1"/>
      <w:jc w:val="center"/>
      <w:rPr>
        <w:b/>
      </w:rPr>
    </w:pPr>
    <w:r>
      <w:rPr>
        <w:b/>
      </w:rPr>
      <w:t>UNIVERSIDADE DO ESTADO DE MATO GROSSO</w:t>
    </w:r>
  </w:p>
  <w:p w14:paraId="7F362CBA" w14:textId="77777777" w:rsidR="00DD4FB5" w:rsidRDefault="00DD4FB5" w:rsidP="00DD4FB5">
    <w:pPr>
      <w:spacing w:before="1" w:after="0" w:line="268" w:lineRule="auto"/>
      <w:ind w:left="1" w:right="1"/>
      <w:jc w:val="center"/>
      <w:rPr>
        <w:b/>
      </w:rPr>
    </w:pPr>
    <w:r>
      <w:rPr>
        <w:b/>
      </w:rPr>
      <w:t>CARLOS ALBERTO REYES MALDONADO</w:t>
    </w:r>
  </w:p>
  <w:p w14:paraId="5C5ED5C7" w14:textId="77777777" w:rsidR="00DD4FB5" w:rsidRDefault="00DD4FB5" w:rsidP="00DD4FB5">
    <w:pPr>
      <w:spacing w:before="1" w:after="0" w:line="268" w:lineRule="auto"/>
      <w:ind w:left="1" w:right="1"/>
      <w:jc w:val="center"/>
      <w:rPr>
        <w:b/>
      </w:rPr>
    </w:pPr>
    <w:r>
      <w:rPr>
        <w:b/>
      </w:rPr>
      <w:t>PRÓ-REITORIA DE PESQUISA E PÓS-GRADUAÇÃO</w:t>
    </w:r>
  </w:p>
  <w:p w14:paraId="3D3C1706" w14:textId="77777777" w:rsidR="00DD4FB5" w:rsidRDefault="00DD4FB5" w:rsidP="00DD4FB5">
    <w:pPr>
      <w:spacing w:before="1" w:after="0" w:line="268" w:lineRule="auto"/>
      <w:ind w:left="1" w:right="1"/>
      <w:jc w:val="center"/>
      <w:rPr>
        <w:b/>
      </w:rPr>
    </w:pPr>
    <w:r>
      <w:rPr>
        <w:b/>
      </w:rPr>
      <w:t>PRÓ-REITORIA DE EXTENSÃO E CULTURA</w:t>
    </w:r>
  </w:p>
  <w:p w14:paraId="454C11F4" w14:textId="77777777" w:rsidR="00DD4FB5" w:rsidRDefault="00DD4FB5" w:rsidP="00DD4FB5">
    <w:pPr>
      <w:spacing w:before="1" w:after="0" w:line="268" w:lineRule="auto"/>
      <w:ind w:left="1" w:right="1"/>
      <w:jc w:val="center"/>
      <w:rPr>
        <w:b/>
      </w:rPr>
    </w:pPr>
    <w:r>
      <w:rPr>
        <w:b/>
      </w:rPr>
      <w:t>PROJETO TRANSFORMA-AÇÕES: INTEGRANDO SABERES</w:t>
    </w:r>
  </w:p>
  <w:p w14:paraId="12599024" w14:textId="77777777" w:rsidR="00DD4FB5" w:rsidRDefault="00DD4FB5" w:rsidP="00DD4FB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FB5"/>
    <w:rsid w:val="001F412A"/>
    <w:rsid w:val="007B2A90"/>
    <w:rsid w:val="00AD0346"/>
    <w:rsid w:val="00AD407E"/>
    <w:rsid w:val="00B7799A"/>
    <w:rsid w:val="00DD4FB5"/>
    <w:rsid w:val="00FF7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0A3AA"/>
  <w15:chartTrackingRefBased/>
  <w15:docId w15:val="{F0F966FD-0284-4686-8863-177E021B1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4FB5"/>
    <w:pPr>
      <w:spacing w:after="200" w:line="276" w:lineRule="auto"/>
    </w:pPr>
    <w:rPr>
      <w:rFonts w:ascii="Cambria" w:eastAsia="Cambria" w:hAnsi="Cambria" w:cs="Cambria"/>
      <w:kern w:val="0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D4F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D4FB5"/>
    <w:rPr>
      <w:rFonts w:ascii="Cambria" w:eastAsia="Cambria" w:hAnsi="Cambria" w:cs="Cambria"/>
      <w:kern w:val="0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DD4F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D4FB5"/>
    <w:rPr>
      <w:rFonts w:ascii="Cambria" w:eastAsia="Cambria" w:hAnsi="Cambria" w:cs="Cambria"/>
      <w:kern w:val="0"/>
      <w:lang w:eastAsia="pt-BR"/>
      <w14:ligatures w14:val="none"/>
    </w:rPr>
  </w:style>
  <w:style w:type="character" w:styleId="Hyperlink">
    <w:name w:val="Hyperlink"/>
    <w:basedOn w:val="Fontepargpadro"/>
    <w:uiPriority w:val="99"/>
    <w:unhideWhenUsed/>
    <w:rsid w:val="00AD407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hub-da-pos-pbx2q58.gamma.site/hubdapos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283</Words>
  <Characters>1529</Characters>
  <Application>Microsoft Office Word</Application>
  <DocSecurity>0</DocSecurity>
  <Lines>12</Lines>
  <Paragraphs>3</Paragraphs>
  <ScaleCrop>false</ScaleCrop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Ernandes Sobreira</dc:creator>
  <cp:keywords/>
  <dc:description/>
  <cp:lastModifiedBy>Ernandes Sobreira</cp:lastModifiedBy>
  <cp:revision>3</cp:revision>
  <dcterms:created xsi:type="dcterms:W3CDTF">2025-07-03T15:07:00Z</dcterms:created>
  <dcterms:modified xsi:type="dcterms:W3CDTF">2025-07-03T15:08:00Z</dcterms:modified>
</cp:coreProperties>
</file>