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752" w14:textId="77777777" w:rsidR="00B24AA2" w:rsidRDefault="00B24AA2">
      <w:pPr>
        <w:spacing w:before="158"/>
        <w:rPr>
          <w:rFonts w:ascii="Arial" w:eastAsia="Times New Roman" w:hAnsi="Arial" w:cs="Arial"/>
          <w:color w:val="000000"/>
          <w:sz w:val="24"/>
          <w:szCs w:val="24"/>
        </w:rPr>
      </w:pPr>
    </w:p>
    <w:p w14:paraId="2D8CFF39" w14:textId="77777777" w:rsidR="00B24AA2" w:rsidRDefault="00000000">
      <w:pPr>
        <w:pStyle w:val="Ttulo1"/>
        <w:ind w:left="830" w:firstLine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ANEXO III - </w:t>
      </w:r>
      <w:r>
        <w:rPr>
          <w:color w:val="000000"/>
          <w:sz w:val="28"/>
          <w:szCs w:val="28"/>
        </w:rPr>
        <w:t>DECLARAÇÃO DE ANUÊNCIA DO/A ORIENTADOR/A</w:t>
      </w:r>
    </w:p>
    <w:p w14:paraId="1528000E" w14:textId="77777777" w:rsidR="00B24AA2" w:rsidRDefault="00B24AA2">
      <w:pPr>
        <w:pStyle w:val="Ttulo1"/>
        <w:ind w:left="830" w:firstLine="0"/>
        <w:rPr>
          <w:b w:val="0"/>
          <w:bCs w:val="0"/>
          <w:color w:val="000000"/>
        </w:rPr>
      </w:pPr>
    </w:p>
    <w:p w14:paraId="3A96E477" w14:textId="77777777" w:rsidR="00B24AA2" w:rsidRDefault="00B24AA2">
      <w:pPr>
        <w:pStyle w:val="Ttulo1"/>
        <w:spacing w:line="360" w:lineRule="auto"/>
        <w:ind w:left="830" w:firstLine="0"/>
        <w:jc w:val="both"/>
        <w:rPr>
          <w:b w:val="0"/>
          <w:bCs w:val="0"/>
          <w:color w:val="000000"/>
        </w:rPr>
      </w:pPr>
    </w:p>
    <w:p w14:paraId="49C778BB" w14:textId="77777777" w:rsidR="00B24AA2" w:rsidRDefault="00000000">
      <w:pPr>
        <w:pStyle w:val="Ttulo1"/>
        <w:spacing w:line="360" w:lineRule="auto"/>
        <w:ind w:left="830" w:firstLine="0"/>
        <w:jc w:val="both"/>
      </w:pPr>
      <w:r>
        <w:rPr>
          <w:b w:val="0"/>
          <w:bCs w:val="0"/>
          <w:color w:val="000000"/>
        </w:rPr>
        <w:t xml:space="preserve">Declaro para fins de concorrência no </w:t>
      </w:r>
      <w:r>
        <w:rPr>
          <w:color w:val="000000"/>
        </w:rPr>
        <w:t xml:space="preserve">Edital nº003/2026 PPGGeo Unemat – Seleção de Bolsas CAPES/DS </w:t>
      </w:r>
      <w:r>
        <w:rPr>
          <w:b w:val="0"/>
          <w:bCs w:val="0"/>
          <w:color w:val="000000"/>
        </w:rPr>
        <w:t xml:space="preserve">do Programa de Pós-Graduação </w:t>
      </w:r>
      <w:r>
        <w:rPr>
          <w:b w:val="0"/>
          <w:bCs w:val="0"/>
          <w:i/>
          <w:iCs/>
          <w:color w:val="000000"/>
        </w:rPr>
        <w:t>stricto sensu</w:t>
      </w:r>
      <w:r>
        <w:rPr>
          <w:b w:val="0"/>
          <w:bCs w:val="0"/>
          <w:color w:val="000000"/>
        </w:rPr>
        <w:t xml:space="preserve"> em Geografia (PPGGeo Unemat) que  o(a) discente _________________________</w:t>
      </w:r>
    </w:p>
    <w:p w14:paraId="046F6D10" w14:textId="77777777" w:rsidR="00B24AA2" w:rsidRDefault="00000000">
      <w:pPr>
        <w:pStyle w:val="Ttulo1"/>
        <w:spacing w:line="360" w:lineRule="auto"/>
        <w:ind w:left="830" w:firstLine="0"/>
        <w:jc w:val="both"/>
      </w:pPr>
      <w:r>
        <w:rPr>
          <w:b w:val="0"/>
          <w:bCs w:val="0"/>
          <w:color w:val="000000"/>
        </w:rPr>
        <w:t>_________________________ participa e é assíduo no Grupo de Pesquisa</w:t>
      </w:r>
      <w:r>
        <w:rPr>
          <w:rStyle w:val="Refdenotaderodap"/>
          <w:b w:val="0"/>
          <w:bCs w:val="0"/>
          <w:color w:val="000000"/>
        </w:rPr>
        <w:footnoteReference w:id="1"/>
      </w:r>
      <w:r>
        <w:rPr>
          <w:b w:val="0"/>
          <w:bCs w:val="0"/>
          <w:color w:val="000000"/>
        </w:rPr>
        <w:t>, intitulado: ________________________________________________________ desempenhando suas atividades de pesquisa por __________ horas semanais.</w:t>
      </w:r>
    </w:p>
    <w:p w14:paraId="41B7AB18" w14:textId="77777777" w:rsidR="00B24AA2" w:rsidRDefault="00000000">
      <w:pPr>
        <w:pStyle w:val="Ttulo1"/>
        <w:spacing w:line="360" w:lineRule="auto"/>
        <w:ind w:left="830" w:firstLine="0"/>
        <w:jc w:val="both"/>
      </w:pPr>
      <w:r>
        <w:rPr>
          <w:b w:val="0"/>
          <w:bCs w:val="0"/>
          <w:color w:val="000000"/>
        </w:rPr>
        <w:t>Segue em anexo o espelho do grupo obtido no  diretório de grupo de pesquisa do CNPq.</w:t>
      </w:r>
    </w:p>
    <w:p w14:paraId="3E2B9EF8" w14:textId="77777777" w:rsidR="00B24AA2" w:rsidRDefault="00B24AA2">
      <w:pPr>
        <w:pStyle w:val="Ttulo1"/>
        <w:spacing w:line="360" w:lineRule="auto"/>
        <w:ind w:left="830" w:firstLine="0"/>
        <w:jc w:val="both"/>
        <w:rPr>
          <w:b w:val="0"/>
          <w:bCs w:val="0"/>
          <w:color w:val="000000"/>
        </w:rPr>
      </w:pPr>
    </w:p>
    <w:p w14:paraId="2A7E7579" w14:textId="77777777" w:rsidR="00B24AA2" w:rsidRDefault="00B24AA2">
      <w:pPr>
        <w:pStyle w:val="Ttulo1"/>
        <w:spacing w:line="360" w:lineRule="auto"/>
        <w:ind w:left="830" w:firstLine="0"/>
        <w:rPr>
          <w:color w:val="000000"/>
        </w:rPr>
      </w:pPr>
    </w:p>
    <w:p w14:paraId="506D7394" w14:textId="77777777" w:rsidR="00B24AA2" w:rsidRDefault="00000000">
      <w:pPr>
        <w:tabs>
          <w:tab w:val="left" w:pos="715"/>
        </w:tabs>
        <w:spacing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Cáceres/MT,  de ___________ de 2026.</w:t>
      </w:r>
    </w:p>
    <w:p w14:paraId="11F7DFB1" w14:textId="77777777" w:rsidR="00B24AA2" w:rsidRDefault="00B24AA2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D4D447E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4982A5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4725CAEF" w14:textId="77777777" w:rsidR="00B24AA2" w:rsidRDefault="00B24AA2">
      <w:pPr>
        <w:spacing w:line="360" w:lineRule="auto"/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0FE7083F" w14:textId="77777777" w:rsidR="00B24AA2" w:rsidRDefault="00B24AA2">
      <w:pPr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</w:p>
    <w:p w14:paraId="2D340F10" w14:textId="77777777" w:rsidR="00B24AA2" w:rsidRDefault="00000000">
      <w:pPr>
        <w:ind w:left="1367" w:hanging="136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Prof.(a). Dr(a). _________________________________________</w:t>
      </w:r>
    </w:p>
    <w:p w14:paraId="413298CD" w14:textId="77777777" w:rsidR="00B24AA2" w:rsidRDefault="00000000" w:rsidP="000B49E6">
      <w:pPr>
        <w:ind w:firstLine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Orientador(a)</w:t>
      </w:r>
    </w:p>
    <w:sectPr w:rsidR="00B24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60" w:right="1391" w:bottom="1440" w:left="825" w:header="498" w:footer="41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434D" w14:textId="77777777" w:rsidR="00B315A5" w:rsidRDefault="00B315A5">
      <w:r>
        <w:separator/>
      </w:r>
    </w:p>
  </w:endnote>
  <w:endnote w:type="continuationSeparator" w:id="0">
    <w:p w14:paraId="08F18B19" w14:textId="77777777" w:rsidR="00B315A5" w:rsidRDefault="00B3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3881" w14:textId="77777777" w:rsidR="00B24AA2" w:rsidRDefault="00B24A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02E4" w14:textId="77777777" w:rsidR="00B24AA2" w:rsidRDefault="00000000">
    <w:pPr>
      <w:ind w:left="1843" w:right="3054"/>
      <w:rPr>
        <w:rFonts w:ascii="Arial" w:hAnsi="Arial" w:cs="Arial"/>
        <w:b/>
        <w:w w:val="105"/>
        <w:sz w:val="16"/>
        <w:szCs w:val="16"/>
      </w:rPr>
    </w:pPr>
    <w:r>
      <w:rPr>
        <w:rFonts w:ascii="Arial" w:hAnsi="Arial" w:cs="Arial"/>
        <w:b/>
        <w:noProof/>
        <w:w w:val="105"/>
        <w:sz w:val="16"/>
        <w:szCs w:val="16"/>
      </w:rPr>
      <w:drawing>
        <wp:anchor distT="0" distB="0" distL="0" distR="0" simplePos="0" relativeHeight="251661312" behindDoc="1" locked="0" layoutInCell="1" allowOverlap="1" wp14:anchorId="41BCA631" wp14:editId="7D407DEA">
          <wp:simplePos x="0" y="0"/>
          <wp:positionH relativeFrom="column">
            <wp:posOffset>153035</wp:posOffset>
          </wp:positionH>
          <wp:positionV relativeFrom="paragraph">
            <wp:posOffset>92075</wp:posOffset>
          </wp:positionV>
          <wp:extent cx="525780" cy="633095"/>
          <wp:effectExtent l="0" t="0" r="0" b="0"/>
          <wp:wrapNone/>
          <wp:docPr id="7" name="image5.png" descr="Desenho de planeta no espaç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5.png" descr="Desenho de planeta no espaç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D2C482" w14:textId="77777777" w:rsidR="00B24AA2" w:rsidRDefault="00000000">
    <w:pPr>
      <w:ind w:left="1276" w:right="3054"/>
      <w:rPr>
        <w:rFonts w:ascii="Arial" w:hAnsi="Arial" w:cs="Arial"/>
        <w:w w:val="105"/>
        <w:sz w:val="16"/>
        <w:szCs w:val="16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E2B6B3A" wp14:editId="52BD553A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651635" cy="436880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w w:val="105"/>
        <w:sz w:val="16"/>
        <w:szCs w:val="16"/>
      </w:rPr>
      <w:t>Programa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b/>
        <w:w w:val="105"/>
        <w:sz w:val="16"/>
        <w:szCs w:val="16"/>
      </w:rPr>
      <w:t xml:space="preserve">de Pós-Graduação </w:t>
    </w:r>
    <w:r>
      <w:rPr>
        <w:rFonts w:ascii="Arial" w:hAnsi="Arial" w:cs="Arial"/>
        <w:b/>
        <w:i/>
        <w:iCs/>
        <w:w w:val="105"/>
        <w:sz w:val="16"/>
        <w:szCs w:val="16"/>
      </w:rPr>
      <w:t>stricto sensu</w:t>
    </w:r>
    <w:r>
      <w:rPr>
        <w:rFonts w:ascii="Arial" w:hAnsi="Arial" w:cs="Arial"/>
        <w:b/>
        <w:w w:val="105"/>
        <w:sz w:val="16"/>
        <w:szCs w:val="16"/>
      </w:rPr>
      <w:t xml:space="preserve"> em   Geografia (PPGGeo Unemat)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</w:p>
  <w:p w14:paraId="04C9ADB6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Av.</w:t>
    </w:r>
    <w:r>
      <w:rPr>
        <w:rFonts w:ascii="Arial" w:hAnsi="Arial" w:cs="Arial"/>
        <w:spacing w:val="-5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Santos</w:t>
    </w:r>
    <w:r>
      <w:rPr>
        <w:rFonts w:ascii="Arial" w:hAnsi="Arial" w:cs="Arial"/>
        <w:spacing w:val="6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Dumont,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s/n.</w:t>
    </w:r>
    <w:r>
      <w:rPr>
        <w:rFonts w:ascii="Arial" w:hAnsi="Arial" w:cs="Arial"/>
        <w:spacing w:val="2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Bairro:</w:t>
    </w:r>
    <w:r>
      <w:rPr>
        <w:rFonts w:ascii="Arial" w:hAnsi="Arial" w:cs="Arial"/>
        <w:spacing w:val="3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Lobo.</w:t>
    </w:r>
    <w:r>
      <w:rPr>
        <w:rFonts w:ascii="Arial" w:hAnsi="Arial" w:cs="Arial"/>
        <w:spacing w:val="5"/>
        <w:w w:val="105"/>
        <w:sz w:val="16"/>
        <w:szCs w:val="16"/>
      </w:rPr>
      <w:t xml:space="preserve"> Cidade Universitária. </w:t>
    </w:r>
  </w:p>
  <w:p w14:paraId="4819C39B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CEP: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78.211-260</w:t>
    </w:r>
    <w:r>
      <w:rPr>
        <w:rFonts w:ascii="Arial" w:hAnsi="Arial" w:cs="Arial"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Cáceres/MT</w:t>
    </w:r>
  </w:p>
  <w:p w14:paraId="1F71FCC2" w14:textId="77777777" w:rsidR="00B24AA2" w:rsidRDefault="00000000">
    <w:pPr>
      <w:ind w:left="1276" w:right="3054"/>
      <w:rPr>
        <w:rFonts w:ascii="Arial" w:hAnsi="Arial" w:cs="Arial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E-mail:</w:t>
    </w:r>
    <w:r>
      <w:rPr>
        <w:rFonts w:ascii="Arial" w:hAnsi="Arial" w:cs="Arial"/>
        <w:spacing w:val="12"/>
        <w:w w:val="105"/>
        <w:sz w:val="16"/>
        <w:szCs w:val="16"/>
      </w:rPr>
      <w:t xml:space="preserve"> </w:t>
    </w:r>
    <w:hyperlink r:id="rId3">
      <w:r w:rsidR="00B24AA2">
        <w:rPr>
          <w:rFonts w:ascii="Arial" w:hAnsi="Arial" w:cs="Arial"/>
          <w:w w:val="105"/>
          <w:sz w:val="16"/>
          <w:szCs w:val="16"/>
        </w:rPr>
        <w:t>ppggeo@unemat.br</w:t>
      </w:r>
    </w:hyperlink>
  </w:p>
  <w:p w14:paraId="72FA6415" w14:textId="77777777" w:rsidR="00B24AA2" w:rsidRDefault="00B24AA2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FA33" w14:textId="77777777" w:rsidR="00B24AA2" w:rsidRDefault="00000000">
    <w:pPr>
      <w:ind w:left="1843" w:right="3054"/>
      <w:rPr>
        <w:rFonts w:ascii="Arial" w:hAnsi="Arial" w:cs="Arial"/>
        <w:b/>
        <w:w w:val="105"/>
        <w:sz w:val="16"/>
        <w:szCs w:val="16"/>
      </w:rPr>
    </w:pPr>
    <w:r>
      <w:rPr>
        <w:rFonts w:ascii="Arial" w:hAnsi="Arial" w:cs="Arial"/>
        <w:b/>
        <w:noProof/>
        <w:w w:val="105"/>
        <w:sz w:val="16"/>
        <w:szCs w:val="16"/>
      </w:rPr>
      <w:drawing>
        <wp:anchor distT="0" distB="0" distL="0" distR="0" simplePos="0" relativeHeight="251662336" behindDoc="1" locked="0" layoutInCell="1" allowOverlap="1" wp14:anchorId="260D855F" wp14:editId="6FC255BD">
          <wp:simplePos x="0" y="0"/>
          <wp:positionH relativeFrom="column">
            <wp:posOffset>153035</wp:posOffset>
          </wp:positionH>
          <wp:positionV relativeFrom="paragraph">
            <wp:posOffset>92075</wp:posOffset>
          </wp:positionV>
          <wp:extent cx="525780" cy="633095"/>
          <wp:effectExtent l="0" t="0" r="0" b="0"/>
          <wp:wrapNone/>
          <wp:docPr id="9" name="image5.png" descr="Desenho de planeta no espaç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Desenho de planeta no espaç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C4341" w14:textId="77777777" w:rsidR="00B24AA2" w:rsidRDefault="00000000">
    <w:pPr>
      <w:ind w:left="1276" w:right="3054"/>
      <w:rPr>
        <w:rFonts w:ascii="Arial" w:hAnsi="Arial" w:cs="Arial"/>
        <w:w w:val="105"/>
        <w:sz w:val="16"/>
        <w:szCs w:val="16"/>
      </w:rPr>
    </w:pPr>
    <w:r>
      <w:rPr>
        <w:noProof/>
      </w:rPr>
      <w:drawing>
        <wp:anchor distT="0" distB="0" distL="0" distR="0" simplePos="0" relativeHeight="251660288" behindDoc="1" locked="0" layoutInCell="0" allowOverlap="1" wp14:anchorId="0D6037C3" wp14:editId="3F47F04F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1651635" cy="436880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36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w w:val="105"/>
        <w:sz w:val="16"/>
        <w:szCs w:val="16"/>
      </w:rPr>
      <w:t>Programa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b/>
        <w:w w:val="105"/>
        <w:sz w:val="16"/>
        <w:szCs w:val="16"/>
      </w:rPr>
      <w:t xml:space="preserve">de Pós-Graduação </w:t>
    </w:r>
    <w:r>
      <w:rPr>
        <w:rFonts w:ascii="Arial" w:hAnsi="Arial" w:cs="Arial"/>
        <w:b/>
        <w:i/>
        <w:iCs/>
        <w:w w:val="105"/>
        <w:sz w:val="16"/>
        <w:szCs w:val="16"/>
      </w:rPr>
      <w:t>stricto sensu</w:t>
    </w:r>
    <w:r>
      <w:rPr>
        <w:rFonts w:ascii="Arial" w:hAnsi="Arial" w:cs="Arial"/>
        <w:b/>
        <w:w w:val="105"/>
        <w:sz w:val="16"/>
        <w:szCs w:val="16"/>
      </w:rPr>
      <w:t xml:space="preserve"> em   Geografia (PPGGeo Unemat)</w:t>
    </w:r>
    <w:r>
      <w:rPr>
        <w:rFonts w:ascii="Arial" w:hAnsi="Arial" w:cs="Arial"/>
        <w:b/>
        <w:spacing w:val="1"/>
        <w:w w:val="105"/>
        <w:sz w:val="16"/>
        <w:szCs w:val="16"/>
      </w:rPr>
      <w:t xml:space="preserve"> </w:t>
    </w:r>
  </w:p>
  <w:p w14:paraId="263CEE74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Av.</w:t>
    </w:r>
    <w:r>
      <w:rPr>
        <w:rFonts w:ascii="Arial" w:hAnsi="Arial" w:cs="Arial"/>
        <w:spacing w:val="-5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Santos</w:t>
    </w:r>
    <w:r>
      <w:rPr>
        <w:rFonts w:ascii="Arial" w:hAnsi="Arial" w:cs="Arial"/>
        <w:spacing w:val="6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Dumont,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s/n.</w:t>
    </w:r>
    <w:r>
      <w:rPr>
        <w:rFonts w:ascii="Arial" w:hAnsi="Arial" w:cs="Arial"/>
        <w:spacing w:val="2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Bairro:</w:t>
    </w:r>
    <w:r>
      <w:rPr>
        <w:rFonts w:ascii="Arial" w:hAnsi="Arial" w:cs="Arial"/>
        <w:spacing w:val="3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Lobo.</w:t>
    </w:r>
    <w:r>
      <w:rPr>
        <w:rFonts w:ascii="Arial" w:hAnsi="Arial" w:cs="Arial"/>
        <w:spacing w:val="5"/>
        <w:w w:val="105"/>
        <w:sz w:val="16"/>
        <w:szCs w:val="16"/>
      </w:rPr>
      <w:t xml:space="preserve"> Cidade Universitária. </w:t>
    </w:r>
  </w:p>
  <w:p w14:paraId="0A94A9D1" w14:textId="77777777" w:rsidR="00B24AA2" w:rsidRDefault="00000000">
    <w:pPr>
      <w:ind w:left="1276" w:right="3054"/>
      <w:rPr>
        <w:rFonts w:ascii="Arial" w:hAnsi="Arial" w:cs="Arial"/>
        <w:spacing w:val="5"/>
        <w:w w:val="105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CEP:</w:t>
    </w:r>
    <w:r>
      <w:rPr>
        <w:rFonts w:ascii="Arial" w:hAnsi="Arial" w:cs="Arial"/>
        <w:spacing w:val="-4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78.211-260</w:t>
    </w:r>
    <w:r>
      <w:rPr>
        <w:rFonts w:ascii="Arial" w:hAnsi="Arial" w:cs="Arial"/>
        <w:spacing w:val="1"/>
        <w:w w:val="105"/>
        <w:sz w:val="16"/>
        <w:szCs w:val="16"/>
      </w:rPr>
      <w:t xml:space="preserve"> </w:t>
    </w:r>
    <w:r>
      <w:rPr>
        <w:rFonts w:ascii="Arial" w:hAnsi="Arial" w:cs="Arial"/>
        <w:w w:val="105"/>
        <w:sz w:val="16"/>
        <w:szCs w:val="16"/>
      </w:rPr>
      <w:t>Cáceres/MT</w:t>
    </w:r>
  </w:p>
  <w:p w14:paraId="044369F5" w14:textId="77777777" w:rsidR="00B24AA2" w:rsidRDefault="00000000">
    <w:pPr>
      <w:ind w:left="1276" w:right="3054"/>
      <w:rPr>
        <w:rFonts w:ascii="Arial" w:hAnsi="Arial" w:cs="Arial"/>
        <w:sz w:val="16"/>
        <w:szCs w:val="16"/>
      </w:rPr>
    </w:pPr>
    <w:r>
      <w:rPr>
        <w:rFonts w:ascii="Arial" w:hAnsi="Arial" w:cs="Arial"/>
        <w:w w:val="105"/>
        <w:sz w:val="16"/>
        <w:szCs w:val="16"/>
      </w:rPr>
      <w:t>E-mail:</w:t>
    </w:r>
    <w:r>
      <w:rPr>
        <w:rFonts w:ascii="Arial" w:hAnsi="Arial" w:cs="Arial"/>
        <w:spacing w:val="12"/>
        <w:w w:val="105"/>
        <w:sz w:val="16"/>
        <w:szCs w:val="16"/>
      </w:rPr>
      <w:t xml:space="preserve"> </w:t>
    </w:r>
    <w:hyperlink r:id="rId3">
      <w:r w:rsidR="00B24AA2">
        <w:rPr>
          <w:rFonts w:ascii="Arial" w:hAnsi="Arial" w:cs="Arial"/>
          <w:w w:val="105"/>
          <w:sz w:val="16"/>
          <w:szCs w:val="16"/>
        </w:rPr>
        <w:t>ppggeo@unemat.br</w:t>
      </w:r>
    </w:hyperlink>
  </w:p>
  <w:p w14:paraId="294483DE" w14:textId="77777777" w:rsidR="00B24AA2" w:rsidRDefault="00B24AA2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9F1BB" w14:textId="77777777" w:rsidR="00B315A5" w:rsidRDefault="00B315A5">
      <w:pPr>
        <w:rPr>
          <w:sz w:val="12"/>
        </w:rPr>
      </w:pPr>
      <w:r>
        <w:separator/>
      </w:r>
    </w:p>
  </w:footnote>
  <w:footnote w:type="continuationSeparator" w:id="0">
    <w:p w14:paraId="366C7D6D" w14:textId="77777777" w:rsidR="00B315A5" w:rsidRDefault="00B315A5">
      <w:pPr>
        <w:rPr>
          <w:sz w:val="12"/>
        </w:rPr>
      </w:pPr>
      <w:r>
        <w:continuationSeparator/>
      </w:r>
    </w:p>
  </w:footnote>
  <w:footnote w:id="1">
    <w:p w14:paraId="45DAD094" w14:textId="77777777" w:rsidR="00B24AA2" w:rsidRDefault="00000000" w:rsidP="000B49E6">
      <w:pPr>
        <w:pStyle w:val="Textodenotaderodap"/>
        <w:ind w:left="227"/>
        <w:jc w:val="both"/>
        <w:rPr>
          <w:lang w:val="pt-BR"/>
        </w:rPr>
      </w:pPr>
      <w:r>
        <w:rPr>
          <w:rStyle w:val="Caracteresdenotaderodap"/>
        </w:rPr>
        <w:footnoteRef/>
      </w:r>
      <w:r>
        <w:t xml:space="preserve"> Anexar espelho do grupo de pesquisa, a ser obtido no diretório de grupo de pesquisa do CNPq (</w:t>
      </w:r>
      <w:hyperlink r:id="rId1">
        <w:r w:rsidR="00B24AA2">
          <w:rPr>
            <w:rStyle w:val="Hyperlink"/>
          </w:rPr>
          <w:t>https://lattes.cnpq.br/web/dgp</w:t>
        </w:r>
      </w:hyperlink>
      <w:r>
        <w:t>). No espelho, é necessário conter as informações do grupo, bem como a participação do discente postulante a bolsa.</w:t>
      </w:r>
      <w:r>
        <w:tab/>
      </w:r>
      <w: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2336" w14:textId="77777777" w:rsidR="00B24AA2" w:rsidRDefault="00B24A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3296" w14:textId="77777777" w:rsidR="00B24AA2" w:rsidRDefault="00000000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3BC89193" wp14:editId="188588ED">
          <wp:simplePos x="0" y="0"/>
          <wp:positionH relativeFrom="page">
            <wp:posOffset>6225540</wp:posOffset>
          </wp:positionH>
          <wp:positionV relativeFrom="page">
            <wp:posOffset>234950</wp:posOffset>
          </wp:positionV>
          <wp:extent cx="643890" cy="683895"/>
          <wp:effectExtent l="0" t="0" r="0" b="0"/>
          <wp:wrapNone/>
          <wp:docPr id="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5C6C0987" wp14:editId="55E29B60">
              <wp:simplePos x="0" y="0"/>
              <wp:positionH relativeFrom="page">
                <wp:posOffset>1453515</wp:posOffset>
              </wp:positionH>
              <wp:positionV relativeFrom="topMargin">
                <wp:posOffset>139065</wp:posOffset>
              </wp:positionV>
              <wp:extent cx="4503420" cy="952500"/>
              <wp:effectExtent l="0" t="0" r="0" b="0"/>
              <wp:wrapNone/>
              <wp:docPr id="2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3600" cy="95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D4A084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GOVERNO DO ESTADO DE MATO GROSSO </w:t>
                          </w:r>
                        </w:p>
                        <w:p w14:paraId="7E1EB31A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7AC9F3C3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UNIVERSIDADE DO ESTADO DE MATO  GROSSO</w:t>
                          </w:r>
                        </w:p>
                        <w:p w14:paraId="309981D7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0C16F4A4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CAMPUS UNIVERSITÁRIO JANE VANINI </w:t>
                          </w:r>
                        </w:p>
                        <w:p w14:paraId="67B401C1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7FB44292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C0987" id="Retângulo 5" o:spid="_x0000_s1026" style="position:absolute;margin-left:114.45pt;margin-top:10.95pt;width:354.6pt;height: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" o:allowincell="f" filled="f" stroked="f" strokeweight="0">
              <v:textbox inset="0,0,0,0">
                <w:txbxContent>
                  <w:p w14:paraId="3ED4A084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GOVERNO DO ESTADO DE MATO GROSSO </w:t>
                    </w:r>
                  </w:p>
                  <w:p w14:paraId="7E1EB31A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7AC9F3C3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UNIVERSIDADE DO ESTADO DE MATO  GROSSO</w:t>
                    </w:r>
                  </w:p>
                  <w:p w14:paraId="309981D7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0C16F4A4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CAMPUS UNIVERSITÁRIO JANE VANINI </w:t>
                    </w:r>
                  </w:p>
                  <w:p w14:paraId="67B401C1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FACULDADE DE CIÊNCIAS HUMANAS</w:t>
                    </w:r>
                  </w:p>
                  <w:p w14:paraId="7FB44292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7216" behindDoc="1" locked="0" layoutInCell="1" allowOverlap="1" wp14:anchorId="716FA350" wp14:editId="62D9346A">
          <wp:simplePos x="0" y="0"/>
          <wp:positionH relativeFrom="column">
            <wp:posOffset>142875</wp:posOffset>
          </wp:positionH>
          <wp:positionV relativeFrom="paragraph">
            <wp:posOffset>-48895</wp:posOffset>
          </wp:positionV>
          <wp:extent cx="684530" cy="62166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22FF" w14:textId="77777777" w:rsidR="00B24AA2" w:rsidRDefault="00000000">
    <w:pPr>
      <w:spacing w:line="9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447B8503" wp14:editId="51AA8FFE">
          <wp:simplePos x="0" y="0"/>
          <wp:positionH relativeFrom="page">
            <wp:posOffset>6225540</wp:posOffset>
          </wp:positionH>
          <wp:positionV relativeFrom="page">
            <wp:posOffset>234950</wp:posOffset>
          </wp:positionV>
          <wp:extent cx="643890" cy="683895"/>
          <wp:effectExtent l="0" t="0" r="0" b="0"/>
          <wp:wrapNone/>
          <wp:docPr id="4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0" allowOverlap="1" wp14:anchorId="5C6C0987" wp14:editId="1762DD31">
              <wp:simplePos x="0" y="0"/>
              <wp:positionH relativeFrom="page">
                <wp:posOffset>1453515</wp:posOffset>
              </wp:positionH>
              <wp:positionV relativeFrom="topMargin">
                <wp:posOffset>139065</wp:posOffset>
              </wp:positionV>
              <wp:extent cx="4503420" cy="95250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3600" cy="952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30B050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GOVERNO DO ESTADO DE MATO GROSSO </w:t>
                          </w:r>
                        </w:p>
                        <w:p w14:paraId="3EE8BFEF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0218099F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UNIVERSIDADE DO ESTADO DE MATO  GROSSO</w:t>
                          </w:r>
                        </w:p>
                        <w:p w14:paraId="6F35CB69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7DC97341" w14:textId="77777777" w:rsidR="00B24AA2" w:rsidRDefault="00000000">
                          <w:pPr>
                            <w:pStyle w:val="Contedodoquadro"/>
                            <w:jc w:val="center"/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CAMPUS UNIVERSITÁRIO JANE VANINI </w:t>
                          </w:r>
                        </w:p>
                        <w:p w14:paraId="34577BFA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B3BE6F0" w14:textId="77777777" w:rsidR="00B24AA2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6C0987" id="_x0000_s1027" style="position:absolute;margin-left:114.45pt;margin-top:10.95pt;width:354.6pt;height: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" o:allowincell="f" filled="f" stroked="f" strokeweight="0">
              <v:textbox inset="0,0,0,0">
                <w:txbxContent>
                  <w:p w14:paraId="3830B050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GOVERNO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DO ESTADO DE MATO GROSSO </w:t>
                    </w:r>
                  </w:p>
                  <w:p w14:paraId="3EE8BFEF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0218099F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UNIVERSIDADE DO ESTADO DE MATO  GROSSO</w:t>
                    </w:r>
                  </w:p>
                  <w:p w14:paraId="6F35CB69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7DC97341" w14:textId="77777777" w:rsidR="00B24AA2" w:rsidRDefault="00000000">
                    <w:pPr>
                      <w:pStyle w:val="Contedodoquadro"/>
                      <w:jc w:val="center"/>
                      <w:rPr>
                        <w:rFonts w:ascii="Arial" w:eastAsia="Arial" w:hAnsi="Arial" w:cs="Arial"/>
                        <w:color w:val="000000"/>
                        <w:sz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CAMPUS UNIVERSITÁRIO JANE VANINI </w:t>
                    </w:r>
                  </w:p>
                  <w:p w14:paraId="34577BFA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FACULDADE DE CIÊNCIAS HUMANAS</w:t>
                    </w:r>
                  </w:p>
                  <w:p w14:paraId="1B3BE6F0" w14:textId="77777777" w:rsidR="00B24AA2" w:rsidRDefault="00000000">
                    <w:pPr>
                      <w:pStyle w:val="Contedodoquadro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ascii="Arial" w:eastAsia="Arial" w:hAnsi="Arial" w:cs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allowOverlap="1" wp14:anchorId="46CC5314" wp14:editId="279BFB89">
          <wp:simplePos x="0" y="0"/>
          <wp:positionH relativeFrom="column">
            <wp:posOffset>142875</wp:posOffset>
          </wp:positionH>
          <wp:positionV relativeFrom="paragraph">
            <wp:posOffset>-48895</wp:posOffset>
          </wp:positionV>
          <wp:extent cx="684530" cy="621665"/>
          <wp:effectExtent l="0" t="0" r="0" b="0"/>
          <wp:wrapNone/>
          <wp:docPr id="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FA1"/>
    <w:multiLevelType w:val="hybridMultilevel"/>
    <w:tmpl w:val="61B6E798"/>
    <w:lvl w:ilvl="0" w:tplc="0416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96288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A2"/>
    <w:rsid w:val="000B49E6"/>
    <w:rsid w:val="0099488B"/>
    <w:rsid w:val="00A9271A"/>
    <w:rsid w:val="00AB7EB9"/>
    <w:rsid w:val="00B24AA2"/>
    <w:rsid w:val="00B315A5"/>
    <w:rsid w:val="00F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66E8"/>
  <w15:docId w15:val="{1497E12F-DE74-4DA2-9904-41156B3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A9"/>
    <w:pPr>
      <w:widowControl w:val="0"/>
    </w:pPr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462" w:hanging="26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175C9"/>
    <w:rPr>
      <w:rFonts w:ascii="Arial MT" w:eastAsia="Arial MT" w:hAnsi="Arial MT" w:cs="Arial MT"/>
    </w:rPr>
  </w:style>
  <w:style w:type="character" w:customStyle="1" w:styleId="RodapChar">
    <w:name w:val="Rodapé Char"/>
    <w:basedOn w:val="Fontepargpadro"/>
    <w:link w:val="Rodap"/>
    <w:uiPriority w:val="99"/>
    <w:qFormat/>
    <w:rsid w:val="003175C9"/>
    <w:rPr>
      <w:rFonts w:ascii="Arial MT" w:eastAsia="Arial MT" w:hAnsi="Arial MT" w:cs="Arial MT"/>
    </w:rPr>
  </w:style>
  <w:style w:type="character" w:customStyle="1" w:styleId="InternetLink">
    <w:name w:val="Internet Link"/>
    <w:basedOn w:val="Fontepargpadro"/>
    <w:uiPriority w:val="99"/>
    <w:unhideWhenUsed/>
    <w:qFormat/>
    <w:rsid w:val="00B576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57679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605FFC"/>
    <w:rPr>
      <w:rFonts w:ascii="Arial MT" w:eastAsia="Arial MT" w:hAnsi="Arial MT" w:cs="Arial MT"/>
      <w:sz w:val="20"/>
      <w:szCs w:val="20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Fontepargpadro"/>
    <w:uiPriority w:val="99"/>
    <w:semiHidden/>
    <w:unhideWhenUsed/>
    <w:qFormat/>
    <w:rsid w:val="00605FFC"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3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175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rsid w:val="003175C9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5FFC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rsid w:val="00604007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attes.cnpq.br/web/dg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sx3hh00X1RYX97VNaYXMq5sRV0g==">CgMxLjA4AHIhMUZjNEFWWFcwaXFBdk9TbE5JTXY2NGdUUTBmXzlZNDds</go:docsCustomData>
</go:gDocsCustomXmlDataStorage>
</file>

<file path=customXml/itemProps1.xml><?xml version="1.0" encoding="utf-8"?>
<ds:datastoreItem xmlns:ds="http://schemas.openxmlformats.org/officeDocument/2006/customXml" ds:itemID="{3716BB52-E898-4808-84E7-8CDC2A036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loriege</dc:creator>
  <dc:description/>
  <cp:lastModifiedBy>Dell</cp:lastModifiedBy>
  <cp:revision>3</cp:revision>
  <cp:lastPrinted>2025-03-03T21:38:00Z</cp:lastPrinted>
  <dcterms:created xsi:type="dcterms:W3CDTF">2026-04-18T15:39:00Z</dcterms:created>
  <dcterms:modified xsi:type="dcterms:W3CDTF">2026-04-19T03:31:00Z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2024-09-02T00:00:00Z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2024-09-24T00:00:00Z</vt:lpwstr>
  </property>
  <property fmtid="{D5CDD505-2E9C-101B-9397-08002B2CF9AE}" pid="5" name="Producer">
    <vt:lpwstr>Microsoft® Word 2019</vt:lpwstr>
  </property>
</Properties>
</file>