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7AF40FE9">
      <w:pPr>
        <w:pStyle w:val="2"/>
        <w:ind w:left="481"/>
      </w:pPr>
      <w:r>
        <w:t>DECLARAÇÃO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AUTORIZAÇÃO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ELEITORAIS</w:t>
      </w:r>
      <w:r>
        <w:rPr>
          <w:spacing w:val="-3"/>
        </w:rPr>
        <w:t xml:space="preserve"> </w:t>
      </w:r>
      <w:r>
        <w:rPr>
          <w:spacing w:val="-2"/>
        </w:rPr>
        <w:t>(DOCENTE)</w:t>
      </w:r>
    </w:p>
    <w:p w14:paraId="001363D8">
      <w:pPr>
        <w:pStyle w:val="7"/>
        <w:rPr>
          <w:rFonts w:ascii="Arial" w:hAnsi="Arial" w:cs="Arial"/>
          <w:b/>
        </w:rPr>
      </w:pPr>
    </w:p>
    <w:p w14:paraId="02EA153D">
      <w:pPr>
        <w:pStyle w:val="7"/>
        <w:rPr>
          <w:rFonts w:ascii="Arial" w:hAnsi="Arial" w:cs="Arial"/>
          <w:b/>
        </w:rPr>
      </w:pPr>
    </w:p>
    <w:p w14:paraId="693D6860">
      <w:pPr>
        <w:pStyle w:val="7"/>
        <w:spacing w:line="360" w:lineRule="auto"/>
        <w:ind w:left="116" w:right="173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................................................................................................., brasileiro(a), portador(a)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n°.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  <w:spacing w:val="78"/>
        </w:rPr>
        <w:t xml:space="preserve">  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9"/>
        </w:rPr>
        <w:t xml:space="preserve">   </w:t>
      </w:r>
      <w:r>
        <w:rPr>
          <w:rFonts w:ascii="Arial" w:hAnsi="Arial" w:cs="Arial"/>
          <w:spacing w:val="-5"/>
        </w:rPr>
        <w:t>RG</w:t>
      </w:r>
    </w:p>
    <w:p w14:paraId="73DA209A">
      <w:pPr>
        <w:pStyle w:val="7"/>
        <w:tabs>
          <w:tab w:val="left" w:leader="dot" w:pos="9126"/>
        </w:tabs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>nº............................................, Órgão Expedidor ..........., docente efetivo(a) da Universidade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Grosso,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funcional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1221B9FF">
      <w:pPr>
        <w:pStyle w:val="7"/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vinculado(a) ao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</w:t>
      </w:r>
      <w:r>
        <w:rPr>
          <w:rFonts w:ascii="Arial" w:hAnsi="Arial" w:cs="Arial"/>
          <w:b/>
        </w:rPr>
        <w:t xml:space="preserve">DECLARO </w:t>
      </w:r>
      <w:r>
        <w:rPr>
          <w:rFonts w:ascii="Arial" w:hAnsi="Arial" w:cs="Arial"/>
        </w:rPr>
        <w:t>que autorizo à Comissão Eleitoral divulgar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todos os atos eleitorais pertinentes ao presente pleito e sufrágio referente à eleição para o cargo de representante docente do Conselho Superior do Programa de Pós- 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>em Ensino de Ciências e Matemática - PPGECM, da Universidade do Estado de Mato Grosso – UNEMAT.</w:t>
      </w:r>
    </w:p>
    <w:p w14:paraId="32E91D77">
      <w:pPr>
        <w:pStyle w:val="7"/>
        <w:spacing w:before="137"/>
        <w:rPr>
          <w:rFonts w:ascii="Arial" w:hAnsi="Arial" w:cs="Arial"/>
        </w:rPr>
      </w:pPr>
    </w:p>
    <w:p w14:paraId="341C300E">
      <w:pPr>
        <w:pStyle w:val="7"/>
        <w:tabs>
          <w:tab w:val="left" w:pos="6062"/>
          <w:tab w:val="left" w:pos="8330"/>
        </w:tabs>
        <w:ind w:left="3174"/>
        <w:rPr>
          <w:rFonts w:ascii="Arial" w:hAnsi="Arial" w:cs="Arial"/>
          <w:lang w:val="pt-BR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202</w:t>
      </w:r>
      <w:r>
        <w:rPr>
          <w:rFonts w:ascii="Arial" w:hAnsi="Arial" w:cs="Arial"/>
          <w:spacing w:val="-4"/>
          <w:lang w:val="pt-BR"/>
        </w:rPr>
        <w:t>6</w:t>
      </w:r>
    </w:p>
    <w:p w14:paraId="386C4A0D">
      <w:pPr>
        <w:pStyle w:val="7"/>
        <w:rPr>
          <w:rFonts w:ascii="Arial" w:hAnsi="Arial" w:cs="Arial"/>
        </w:rPr>
      </w:pPr>
    </w:p>
    <w:p w14:paraId="2D619AB5">
      <w:pPr>
        <w:pStyle w:val="7"/>
        <w:rPr>
          <w:rFonts w:ascii="Arial" w:hAnsi="Arial" w:cs="Arial"/>
        </w:rPr>
      </w:pPr>
    </w:p>
    <w:p w14:paraId="1478DE42">
      <w:pPr>
        <w:pStyle w:val="7"/>
        <w:rPr>
          <w:rFonts w:ascii="Arial" w:hAnsi="Arial" w:cs="Arial"/>
        </w:rPr>
      </w:pPr>
    </w:p>
    <w:p w14:paraId="7BF34EE8">
      <w:pPr>
        <w:pStyle w:val="7"/>
        <w:rPr>
          <w:rFonts w:ascii="Arial" w:hAnsi="Arial" w:cs="Arial"/>
        </w:rPr>
      </w:pPr>
    </w:p>
    <w:p w14:paraId="40271EAE">
      <w:pPr>
        <w:pStyle w:val="7"/>
        <w:rPr>
          <w:rFonts w:ascii="Arial" w:hAnsi="Arial" w:cs="Arial"/>
        </w:rPr>
      </w:pPr>
    </w:p>
    <w:p w14:paraId="37D0D18D">
      <w:pPr>
        <w:pStyle w:val="7"/>
        <w:rPr>
          <w:rFonts w:ascii="Arial" w:hAnsi="Arial" w:cs="Arial"/>
        </w:rPr>
      </w:pPr>
    </w:p>
    <w:p w14:paraId="6103EDFB">
      <w:pPr>
        <w:pStyle w:val="7"/>
        <w:rPr>
          <w:rFonts w:ascii="Arial" w:hAnsi="Arial" w:cs="Arial"/>
        </w:rPr>
      </w:pPr>
    </w:p>
    <w:p w14:paraId="6ECD9544">
      <w:pPr>
        <w:pStyle w:val="7"/>
        <w:rPr>
          <w:rFonts w:ascii="Arial" w:hAnsi="Arial" w:cs="Arial"/>
        </w:rPr>
      </w:pPr>
    </w:p>
    <w:p w14:paraId="5FE43ECC">
      <w:pPr>
        <w:pStyle w:val="7"/>
        <w:spacing w:before="26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263525</wp:posOffset>
                </wp:positionV>
                <wp:extent cx="5768975" cy="1841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18415">
                              <a:moveTo>
                                <a:pt x="5768974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768974" y="0"/>
                              </a:lnTo>
                              <a:lnTo>
                                <a:pt x="5768974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85.05pt;margin-top:20.75pt;height:1.45pt;width:454.25pt;mso-position-horizontal-relative:page;mso-wrap-distance-bottom:0pt;mso-wrap-distance-top:0pt;z-index:-251651072;mso-width-relative:page;mso-height-relative:page;" fillcolor="#000000" filled="t" stroked="f" coordsize="5768975,18415" o:gfxdata="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WE3WtkAAAAKAQAADwAAAAAAAAABACAAAAAiAAAAZHJzL2Rvd25yZXYueG1sUEsBAhQAFAAAAAgA&#10;h07iQHP/PawkAgAA5gQAAA4AAAAAAAAAAQAgAAAAKAEAAGRycy9lMm9Eb2MueG1sUEsFBgAAAAAG&#10;AAYAWQEAAL4FAAAAAA==&#10;" path="m5768974,18288l0,18288,0,0,5768974,0,5768974,1828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D78FE16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</w:t>
      </w:r>
      <w:r>
        <w:rPr>
          <w:rFonts w:ascii="Arial" w:hAnsi="Arial" w:cs="Arial"/>
          <w:spacing w:val="-2"/>
          <w:sz w:val="24"/>
          <w:szCs w:val="24"/>
        </w:rPr>
        <w:t xml:space="preserve"> Candidato(a)</w:t>
      </w:r>
      <w:bookmarkStart w:id="0" w:name="_GoBack"/>
      <w:bookmarkEnd w:id="0"/>
    </w:p>
    <w:p w14:paraId="45B86384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4DCE8A68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7A08E41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357DF841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3CA9A8A2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53B73295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361C4EE7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DDB49DD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1E7C2F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