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auto" w:before="48"/>
        <w:ind w:left="2860" w:right="3100" w:firstLine="12"/>
        <w:jc w:val="center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6181725</wp:posOffset>
            </wp:positionH>
            <wp:positionV relativeFrom="paragraph">
              <wp:posOffset>31333</wp:posOffset>
            </wp:positionV>
            <wp:extent cx="447675" cy="4572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895350</wp:posOffset>
            </wp:positionH>
            <wp:positionV relativeFrom="paragraph">
              <wp:posOffset>31333</wp:posOffset>
            </wp:positionV>
            <wp:extent cx="495300" cy="4572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GOVERNO DO ESTADO DE MATO GROSSO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SECRETARIA DE ESTADO DE CIÊNCIA E TECNOLOGIA</w:t>
      </w:r>
      <w:r>
        <w:rPr>
          <w:b/>
          <w:spacing w:val="-34"/>
          <w:sz w:val="16"/>
        </w:rPr>
        <w:t> </w:t>
      </w:r>
      <w:r>
        <w:rPr>
          <w:b/>
          <w:sz w:val="16"/>
        </w:rPr>
        <w:t>UNIVERSIDADE DO ESTADO DE MATO GROSSO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CÂMPUS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UNIVERSITÁRIO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PONTES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LACERDA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698" w:lineRule="auto" w:before="60"/>
        <w:ind w:left="3821" w:right="3677" w:firstLine="405"/>
      </w:pPr>
      <w:r>
        <w:rPr/>
        <w:t>ANEXO V</w:t>
      </w:r>
      <w:r>
        <w:rPr>
          <w:spacing w:val="1"/>
        </w:rPr>
        <w:t> </w:t>
      </w:r>
      <w:r>
        <w:rPr>
          <w:spacing w:val="-2"/>
        </w:rPr>
        <w:t>TERMO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ACEITE</w:t>
      </w:r>
    </w:p>
    <w:p>
      <w:pPr>
        <w:pStyle w:val="BodyText"/>
        <w:tabs>
          <w:tab w:pos="4297" w:val="left" w:leader="none"/>
          <w:tab w:pos="8631" w:val="left" w:leader="none"/>
          <w:tab w:pos="8819" w:val="left" w:leader="none"/>
          <w:tab w:pos="8884" w:val="left" w:leader="none"/>
        </w:tabs>
        <w:spacing w:line="280" w:lineRule="auto" w:before="178"/>
        <w:ind w:left="396" w:right="503"/>
        <w:jc w:val="both"/>
      </w:pPr>
      <w:r>
        <w:rPr/>
        <w:t>Eu</w:t>
      </w:r>
      <w:r>
        <w:rPr>
          <w:u w:val="thick"/>
        </w:rPr>
        <w:tab/>
        <w:tab/>
        <w:tab/>
        <w:tab/>
      </w:r>
      <w:r>
        <w:rPr/>
        <w:t> RG</w:t>
      </w:r>
      <w:r>
        <w:rPr>
          <w:spacing w:val="1"/>
        </w:rPr>
        <w:t> </w:t>
      </w:r>
      <w:r>
        <w:rPr/>
        <w:t>nº</w:t>
      </w:r>
      <w:r>
        <w:rPr>
          <w:u w:val="thick"/>
        </w:rPr>
        <w:tab/>
      </w:r>
      <w:r>
        <w:rPr/>
        <w:t>CPF</w:t>
      </w:r>
      <w:r>
        <w:rPr>
          <w:spacing w:val="79"/>
        </w:rPr>
        <w:t> </w:t>
      </w:r>
      <w:r>
        <w:rPr/>
        <w:t>nº</w:t>
      </w:r>
      <w:r>
        <w:rPr>
          <w:u w:val="thick"/>
        </w:rPr>
        <w:tab/>
      </w:r>
      <w:r>
        <w:rPr/>
        <w:t>_,</w:t>
      </w:r>
      <w:r>
        <w:rPr>
          <w:spacing w:val="1"/>
        </w:rPr>
        <w:t> </w:t>
      </w:r>
      <w:r>
        <w:rPr/>
        <w:t>candidato(a)</w:t>
      </w:r>
      <w:r>
        <w:rPr>
          <w:spacing w:val="1"/>
        </w:rPr>
        <w:t> </w:t>
      </w:r>
      <w:r>
        <w:rPr/>
        <w:t>aprovado(a)</w:t>
      </w:r>
      <w:r>
        <w:rPr>
          <w:spacing w:val="-14"/>
        </w:rPr>
        <w:t> </w:t>
      </w:r>
      <w:r>
        <w:rPr/>
        <w:t>e</w:t>
      </w:r>
      <w:r>
        <w:rPr>
          <w:spacing w:val="4"/>
        </w:rPr>
        <w:t> </w:t>
      </w:r>
      <w:r>
        <w:rPr/>
        <w:t>convocado</w:t>
      </w:r>
      <w:r>
        <w:rPr>
          <w:spacing w:val="4"/>
        </w:rPr>
        <w:t> </w:t>
      </w:r>
      <w:r>
        <w:rPr/>
        <w:t>para</w:t>
      </w:r>
      <w:r>
        <w:rPr>
          <w:spacing w:val="7"/>
        </w:rPr>
        <w:t> </w:t>
      </w:r>
      <w:r>
        <w:rPr/>
        <w:t>atuar</w:t>
      </w:r>
      <w:r>
        <w:rPr>
          <w:spacing w:val="8"/>
        </w:rPr>
        <w:t> </w:t>
      </w:r>
      <w:r>
        <w:rPr/>
        <w:t>na</w:t>
      </w:r>
      <w:r>
        <w:rPr>
          <w:spacing w:val="7"/>
        </w:rPr>
        <w:t> </w:t>
      </w:r>
      <w:r>
        <w:rPr/>
        <w:t>disciplina:</w:t>
      </w:r>
      <w:r>
        <w:rPr>
          <w:spacing w:val="23"/>
        </w:rPr>
        <w:t> </w:t>
      </w:r>
      <w:r>
        <w:rPr>
          <w:w w:val="102"/>
          <w:u w:val="thick"/>
        </w:rPr>
        <w:t> </w:t>
      </w:r>
      <w:r>
        <w:rPr>
          <w:u w:val="thick"/>
        </w:rPr>
        <w:tab/>
        <w:tab/>
        <w:tab/>
      </w:r>
    </w:p>
    <w:p>
      <w:pPr>
        <w:pStyle w:val="BodyText"/>
        <w:tabs>
          <w:tab w:pos="8659" w:val="left" w:leader="none"/>
          <w:tab w:pos="8803" w:val="left" w:leader="none"/>
        </w:tabs>
        <w:spacing w:line="285" w:lineRule="auto" w:before="19"/>
        <w:ind w:left="396" w:right="480"/>
      </w:pPr>
      <w:r>
        <w:rPr>
          <w:w w:val="102"/>
          <w:u w:val="thick"/>
        </w:rPr>
        <w:t> </w:t>
      </w:r>
      <w:r>
        <w:rPr>
          <w:u w:val="thick"/>
        </w:rPr>
        <w:tab/>
      </w:r>
      <w:r>
        <w:rPr/>
        <w:t>_</w:t>
      </w:r>
      <w:r>
        <w:rPr>
          <w:spacing w:val="1"/>
        </w:rPr>
        <w:t> </w:t>
      </w:r>
      <w:r>
        <w:rPr/>
        <w:t>do</w:t>
      </w:r>
      <w:r>
        <w:rPr>
          <w:spacing w:val="4"/>
        </w:rPr>
        <w:t> </w:t>
      </w:r>
      <w:r>
        <w:rPr/>
        <w:t>Curso</w:t>
      </w:r>
      <w:r>
        <w:rPr>
          <w:spacing w:val="4"/>
        </w:rPr>
        <w:t> </w:t>
      </w:r>
      <w:r>
        <w:rPr/>
        <w:t>de:</w:t>
      </w:r>
      <w:r>
        <w:rPr>
          <w:spacing w:val="-7"/>
        </w:rPr>
        <w:t> </w:t>
      </w:r>
      <w:r>
        <w:rPr>
          <w:w w:val="102"/>
          <w:u w:val="thick"/>
        </w:rPr>
        <w:t> </w:t>
      </w:r>
      <w:r>
        <w:rPr>
          <w:u w:val="thick"/>
        </w:rPr>
        <w:tab/>
        <w:tab/>
      </w:r>
      <w:r>
        <w:rPr/>
        <w:t>                                                                                                                                                na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PROFESSOR(A)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atuar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/>
        <w:t>parceladas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UNEMAT,</w:t>
      </w:r>
      <w:r>
        <w:rPr>
          <w:spacing w:val="1"/>
        </w:rPr>
        <w:t> </w:t>
      </w:r>
      <w:r>
        <w:rPr/>
        <w:t>venho</w:t>
      </w:r>
      <w:r>
        <w:rPr>
          <w:spacing w:val="-47"/>
        </w:rPr>
        <w:t> </w:t>
      </w:r>
      <w:r>
        <w:rPr/>
        <w:t>declarar</w:t>
      </w:r>
      <w:r>
        <w:rPr>
          <w:spacing w:val="10"/>
        </w:rPr>
        <w:t> </w:t>
      </w:r>
      <w:r>
        <w:rPr/>
        <w:t>meu</w:t>
      </w:r>
      <w:r>
        <w:rPr>
          <w:spacing w:val="15"/>
        </w:rPr>
        <w:t> </w:t>
      </w:r>
      <w:r>
        <w:rPr/>
        <w:t>ACEITE/CONFIRMAÇÃO</w:t>
      </w:r>
      <w:r>
        <w:rPr>
          <w:spacing w:val="29"/>
        </w:rPr>
        <w:t> </w:t>
      </w:r>
      <w:r>
        <w:rPr/>
        <w:t>a</w:t>
      </w:r>
      <w:r>
        <w:rPr>
          <w:spacing w:val="10"/>
        </w:rPr>
        <w:t> </w:t>
      </w:r>
      <w:r>
        <w:rPr/>
        <w:t>vaga</w:t>
      </w:r>
      <w:r>
        <w:rPr>
          <w:spacing w:val="9"/>
        </w:rPr>
        <w:t> </w:t>
      </w:r>
      <w:r>
        <w:rPr/>
        <w:t>do</w:t>
      </w:r>
      <w:r>
        <w:rPr>
          <w:spacing w:val="30"/>
        </w:rPr>
        <w:t> </w:t>
      </w:r>
      <w:r>
        <w:rPr/>
        <w:t>referido</w:t>
      </w:r>
      <w:r>
        <w:rPr>
          <w:spacing w:val="15"/>
        </w:rPr>
        <w:t> </w:t>
      </w:r>
      <w:r>
        <w:rPr/>
        <w:t>curso,</w:t>
      </w:r>
      <w:r>
        <w:rPr>
          <w:spacing w:val="17"/>
        </w:rPr>
        <w:t> </w:t>
      </w:r>
      <w:r>
        <w:rPr/>
        <w:t>no</w:t>
      </w:r>
      <w:r>
        <w:rPr>
          <w:spacing w:val="31"/>
        </w:rPr>
        <w:t> </w:t>
      </w:r>
      <w:r>
        <w:rPr/>
        <w:t>qual</w:t>
      </w:r>
      <w:r>
        <w:rPr>
          <w:spacing w:val="20"/>
        </w:rPr>
        <w:t> </w:t>
      </w:r>
      <w:r>
        <w:rPr/>
        <w:t>fui</w:t>
      </w:r>
      <w:r>
        <w:rPr>
          <w:spacing w:val="21"/>
        </w:rPr>
        <w:t> </w:t>
      </w:r>
      <w:r>
        <w:rPr/>
        <w:t>convocado</w:t>
      </w:r>
      <w:r>
        <w:rPr>
          <w:spacing w:val="30"/>
        </w:rPr>
        <w:t> </w:t>
      </w:r>
      <w:r>
        <w:rPr/>
        <w:t>pelo</w:t>
      </w:r>
      <w:r>
        <w:rPr>
          <w:spacing w:val="1"/>
        </w:rPr>
        <w:t> </w:t>
      </w:r>
      <w:r>
        <w:rPr/>
        <w:t>Edital</w:t>
      </w:r>
      <w:r>
        <w:rPr>
          <w:spacing w:val="-2"/>
        </w:rPr>
        <w:t> </w:t>
      </w:r>
      <w:r>
        <w:rPr/>
        <w:t>nº</w:t>
      </w:r>
      <w:r>
        <w:rPr>
          <w:spacing w:val="-12"/>
        </w:rPr>
        <w:t> </w:t>
      </w:r>
      <w:r>
        <w:rPr>
          <w:color w:val="FF0000"/>
        </w:rPr>
        <w:t>XXX/2023–</w:t>
      </w:r>
      <w:r>
        <w:rPr>
          <w:color w:val="FF0000"/>
          <w:spacing w:val="33"/>
        </w:rPr>
        <w:t> </w:t>
      </w:r>
      <w:r>
        <w:rPr>
          <w:color w:val="FF0000"/>
        </w:rPr>
        <w:t>AFD/UNEMAT</w:t>
      </w:r>
      <w:r>
        <w:rPr/>
        <w:t>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85" w:lineRule="auto"/>
        <w:ind w:left="396" w:right="477"/>
        <w:jc w:val="both"/>
      </w:pPr>
      <w:r>
        <w:rPr/>
        <w:t>Declaro ciência de que</w:t>
      </w:r>
      <w:r>
        <w:rPr>
          <w:spacing w:val="1"/>
        </w:rPr>
        <w:t> </w:t>
      </w:r>
      <w:r>
        <w:rPr/>
        <w:t>em caso de</w:t>
      </w:r>
      <w:r>
        <w:rPr>
          <w:spacing w:val="1"/>
        </w:rPr>
        <w:t> </w:t>
      </w:r>
      <w:r>
        <w:rPr/>
        <w:t>choque de</w:t>
      </w:r>
      <w:r>
        <w:rPr>
          <w:spacing w:val="1"/>
        </w:rPr>
        <w:t> </w:t>
      </w:r>
      <w:r>
        <w:rPr/>
        <w:t>horário desta disciplina com outra(s)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modalidades de oferta contínua ou diferenciada a contratação ficará condicionada a análise</w:t>
      </w:r>
      <w:r>
        <w:rPr>
          <w:spacing w:val="1"/>
        </w:rPr>
        <w:t> </w:t>
      </w:r>
      <w:r>
        <w:rPr/>
        <w:t>da(s) Faculdade(s) envolvidas bem como da Pró-Reitoria de Ensino de Graduação, ficando a</w:t>
      </w:r>
      <w:r>
        <w:rPr>
          <w:spacing w:val="1"/>
        </w:rPr>
        <w:t> </w:t>
      </w:r>
      <w:r>
        <w:rPr/>
        <w:t>Faculdade</w:t>
      </w:r>
      <w:r>
        <w:rPr>
          <w:spacing w:val="1"/>
        </w:rPr>
        <w:t> </w:t>
      </w:r>
      <w:r>
        <w:rPr/>
        <w:t>demandante</w:t>
      </w:r>
      <w:r>
        <w:rPr>
          <w:spacing w:val="1"/>
        </w:rPr>
        <w:t> </w:t>
      </w:r>
      <w:r>
        <w:rPr/>
        <w:t>resguardada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convocar</w:t>
      </w:r>
      <w:r>
        <w:rPr>
          <w:spacing w:val="1"/>
        </w:rPr>
        <w:t> </w:t>
      </w:r>
      <w:r>
        <w:rPr/>
        <w:t>imediatamente</w:t>
      </w:r>
      <w:r>
        <w:rPr>
          <w:spacing w:val="-14"/>
        </w:rPr>
        <w:t> </w:t>
      </w:r>
      <w:r>
        <w:rPr/>
        <w:t>o</w:t>
      </w:r>
      <w:r>
        <w:rPr>
          <w:spacing w:val="-18"/>
        </w:rPr>
        <w:t> </w:t>
      </w:r>
      <w:r>
        <w:rPr/>
        <w:t>próximo</w:t>
      </w:r>
      <w:r>
        <w:rPr>
          <w:spacing w:val="-5"/>
        </w:rPr>
        <w:t> </w:t>
      </w:r>
      <w:r>
        <w:rPr/>
        <w:t>classificado.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8" w:val="left" w:leader="none"/>
          <w:tab w:pos="7613" w:val="left" w:leader="none"/>
          <w:tab w:pos="8303" w:val="left" w:leader="none"/>
          <w:tab w:pos="8902" w:val="left" w:leader="none"/>
        </w:tabs>
        <w:ind w:left="2184"/>
      </w:pPr>
      <w:r>
        <w:rPr>
          <w:w w:val="102"/>
          <w:u w:val="thick"/>
        </w:rPr>
        <w:t> </w:t>
      </w:r>
      <w:r>
        <w:rPr>
          <w:u w:val="thick"/>
        </w:rPr>
        <w:tab/>
      </w:r>
      <w:r>
        <w:rPr/>
        <w:t>,</w:t>
      </w:r>
      <w:r>
        <w:rPr>
          <w:u w:val="thick"/>
        </w:rPr>
        <w:tab/>
        <w:t>,</w:t>
        <w:tab/>
        <w:t>,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  <w:r>
        <w:rPr/>
        <w:pict>
          <v:shape style="position:absolute;margin-left:137.429993pt;margin-top:14.259277pt;width:319.45pt;height:.1pt;mso-position-horizontal-relative:page;mso-position-vertical-relative:paragraph;z-index:-15728640;mso-wrap-distance-left:0;mso-wrap-distance-right:0" coordorigin="2749,285" coordsize="6389,0" path="m2749,285l4534,285m4549,285l4969,285m4984,285l5299,285m5313,285l5628,285m5643,285l5958,285m5973,285l6393,285m6408,285l6723,285m6738,285l7053,285m7068,285l7383,285m7398,285l7818,285m7833,285l8148,285m8162,285l8477,285m8492,285l8807,285m8822,285l9137,285e" filled="false" stroked="true" strokeweight="1.023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6"/>
        <w:ind w:left="3779" w:right="3853"/>
        <w:jc w:val="center"/>
      </w:pPr>
      <w:r>
        <w:rPr/>
        <w:t>Nome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assinatura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spacing w:line="259" w:lineRule="auto" w:before="71"/>
        <w:ind w:left="396" w:right="4270" w:firstLine="0"/>
        <w:jc w:val="left"/>
        <w:rPr>
          <w:sz w:val="16"/>
        </w:rPr>
      </w:pPr>
      <w:r>
        <w:rPr/>
        <w:pict>
          <v:rect style="position:absolute;margin-left:374.730011pt;margin-top:3.642184pt;width:.75pt;height:51.05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5295900</wp:posOffset>
            </wp:positionH>
            <wp:positionV relativeFrom="paragraph">
              <wp:posOffset>18950</wp:posOffset>
            </wp:positionV>
            <wp:extent cx="1419225" cy="5524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Faculdade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Linguagem, Ciências Agrárias 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Sociais Aplicadas</w:t>
      </w:r>
      <w:r>
        <w:rPr>
          <w:b/>
          <w:spacing w:val="1"/>
          <w:sz w:val="16"/>
        </w:rPr>
        <w:t> </w:t>
      </w:r>
      <w:r>
        <w:rPr>
          <w:sz w:val="16"/>
        </w:rPr>
        <w:t>Rodovia</w:t>
      </w:r>
      <w:r>
        <w:rPr>
          <w:spacing w:val="16"/>
          <w:sz w:val="16"/>
        </w:rPr>
        <w:t> </w:t>
      </w:r>
      <w:r>
        <w:rPr>
          <w:sz w:val="16"/>
        </w:rPr>
        <w:t>BR</w:t>
      </w:r>
      <w:r>
        <w:rPr>
          <w:spacing w:val="3"/>
          <w:sz w:val="16"/>
        </w:rPr>
        <w:t> </w:t>
      </w:r>
      <w:r>
        <w:rPr>
          <w:sz w:val="16"/>
        </w:rPr>
        <w:t>174</w:t>
      </w:r>
      <w:r>
        <w:rPr>
          <w:spacing w:val="15"/>
          <w:sz w:val="16"/>
        </w:rPr>
        <w:t> </w:t>
      </w:r>
      <w:r>
        <w:rPr>
          <w:sz w:val="16"/>
        </w:rPr>
        <w:t>–</w:t>
      </w:r>
      <w:r>
        <w:rPr>
          <w:spacing w:val="-7"/>
          <w:sz w:val="16"/>
        </w:rPr>
        <w:t> </w:t>
      </w:r>
      <w:r>
        <w:rPr>
          <w:sz w:val="16"/>
        </w:rPr>
        <w:t>Km</w:t>
      </w:r>
      <w:r>
        <w:rPr>
          <w:spacing w:val="6"/>
          <w:sz w:val="16"/>
        </w:rPr>
        <w:t> </w:t>
      </w:r>
      <w:r>
        <w:rPr>
          <w:sz w:val="16"/>
        </w:rPr>
        <w:t>277,</w:t>
      </w:r>
      <w:r>
        <w:rPr>
          <w:spacing w:val="-13"/>
          <w:sz w:val="16"/>
        </w:rPr>
        <w:t> </w:t>
      </w:r>
      <w:r>
        <w:rPr>
          <w:sz w:val="16"/>
        </w:rPr>
        <w:t>Zona</w:t>
      </w:r>
      <w:r>
        <w:rPr>
          <w:spacing w:val="-3"/>
          <w:sz w:val="16"/>
        </w:rPr>
        <w:t> </w:t>
      </w:r>
      <w:r>
        <w:rPr>
          <w:sz w:val="16"/>
        </w:rPr>
        <w:t>Rural,</w:t>
      </w:r>
      <w:r>
        <w:rPr>
          <w:spacing w:val="7"/>
          <w:sz w:val="16"/>
        </w:rPr>
        <w:t> </w:t>
      </w:r>
      <w:r>
        <w:rPr>
          <w:sz w:val="16"/>
        </w:rPr>
        <w:t>78250-970,</w:t>
      </w:r>
      <w:r>
        <w:rPr>
          <w:spacing w:val="-12"/>
          <w:sz w:val="16"/>
        </w:rPr>
        <w:t> </w:t>
      </w:r>
      <w:r>
        <w:rPr>
          <w:sz w:val="16"/>
        </w:rPr>
        <w:t>Pontes</w:t>
      </w:r>
      <w:r>
        <w:rPr>
          <w:spacing w:val="16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Lacerda,</w:t>
      </w:r>
      <w:r>
        <w:rPr>
          <w:spacing w:val="-12"/>
          <w:sz w:val="16"/>
        </w:rPr>
        <w:t> </w:t>
      </w:r>
      <w:r>
        <w:rPr>
          <w:sz w:val="16"/>
        </w:rPr>
        <w:t>MT</w:t>
      </w:r>
      <w:r>
        <w:rPr>
          <w:spacing w:val="-34"/>
          <w:sz w:val="16"/>
        </w:rPr>
        <w:t> </w:t>
      </w:r>
      <w:r>
        <w:rPr>
          <w:w w:val="105"/>
          <w:sz w:val="16"/>
        </w:rPr>
        <w:t>Tel: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(65)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3266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8100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(65)</w:t>
      </w:r>
    </w:p>
    <w:p>
      <w:pPr>
        <w:spacing w:line="178" w:lineRule="exact" w:before="0"/>
        <w:ind w:left="396" w:right="0" w:firstLine="0"/>
        <w:jc w:val="left"/>
        <w:rPr>
          <w:sz w:val="16"/>
        </w:rPr>
      </w:pPr>
      <w:hyperlink r:id="rId8">
        <w:r>
          <w:rPr>
            <w:sz w:val="16"/>
          </w:rPr>
          <w:t>www.unemat.br</w:t>
        </w:r>
        <w:r>
          <w:rPr>
            <w:spacing w:val="-6"/>
            <w:sz w:val="16"/>
          </w:rPr>
          <w:t> </w:t>
        </w:r>
      </w:hyperlink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Email:</w:t>
      </w:r>
      <w:r>
        <w:rPr>
          <w:spacing w:val="13"/>
          <w:sz w:val="16"/>
        </w:rPr>
        <w:t> </w:t>
      </w:r>
      <w:hyperlink r:id="rId9">
        <w:r>
          <w:rPr>
            <w:color w:val="0462C1"/>
            <w:sz w:val="16"/>
            <w:u w:val="single" w:color="0462C1"/>
          </w:rPr>
          <w:t>falcas.seletivo@unemat.br</w:t>
        </w:r>
      </w:hyperlink>
    </w:p>
    <w:sectPr>
      <w:type w:val="continuous"/>
      <w:pgSz w:w="11910" w:h="16850"/>
      <w:pgMar w:top="980" w:bottom="280" w:left="13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unemat.br/" TargetMode="External"/><Relationship Id="rId9" Type="http://schemas.openxmlformats.org/officeDocument/2006/relationships/hyperlink" Target="mailto:falcas.seletivo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2023-09-05T20:24:33Z</dcterms:created>
  <dcterms:modified xsi:type="dcterms:W3CDTF">2023-09-05T20:24:33Z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2023-09-05T00:00:00Z</vt:filetime>
  </property>
</Properties>
</file>