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88" w:rsidRDefault="00E23583" w:rsidP="00E23583">
      <w:pPr>
        <w:jc w:val="center"/>
        <w:rPr>
          <w:rFonts w:asciiTheme="minorHAnsi" w:hAnsiTheme="minorHAnsi"/>
          <w:b/>
          <w:bCs/>
          <w:sz w:val="20"/>
        </w:rPr>
      </w:pPr>
      <w:r w:rsidRPr="00E23583">
        <w:rPr>
          <w:rFonts w:asciiTheme="minorHAnsi" w:hAnsiTheme="minorHAnsi"/>
          <w:b/>
          <w:bCs/>
          <w:sz w:val="20"/>
        </w:rPr>
        <w:t>DECLARAÇÃO DE ACUMULAÇÃO LEGAL OU NÃO ACUMULAÇÃO DE CARGO PUBLICO</w:t>
      </w:r>
    </w:p>
    <w:p w:rsidR="009D696A" w:rsidRPr="00E23583" w:rsidRDefault="009D696A" w:rsidP="00E23583">
      <w:pPr>
        <w:jc w:val="center"/>
        <w:rPr>
          <w:rFonts w:asciiTheme="minorHAnsi" w:hAnsiTheme="minorHAnsi"/>
          <w:b/>
          <w:color w:val="000000"/>
          <w:sz w:val="20"/>
          <w:u w:val="single"/>
        </w:rPr>
      </w:pPr>
    </w:p>
    <w:p w:rsidR="005A5988" w:rsidRPr="00E23583" w:rsidRDefault="005A5988" w:rsidP="005A5988">
      <w:pPr>
        <w:jc w:val="both"/>
        <w:rPr>
          <w:rFonts w:asciiTheme="minorHAnsi" w:hAnsiTheme="minorHAnsi"/>
          <w:color w:val="000000"/>
          <w:sz w:val="20"/>
        </w:rPr>
      </w:pPr>
    </w:p>
    <w:p w:rsidR="007A6B4B" w:rsidRPr="007A6B4B" w:rsidRDefault="00024441" w:rsidP="007A6B4B">
      <w:pPr>
        <w:jc w:val="both"/>
        <w:rPr>
          <w:rFonts w:asciiTheme="minorHAnsi" w:hAnsiTheme="minorHAnsi"/>
          <w:color w:val="000000"/>
          <w:sz w:val="20"/>
        </w:rPr>
      </w:pPr>
      <w:r w:rsidRPr="00024441">
        <w:rPr>
          <w:rFonts w:asciiTheme="minorHAnsi" w:hAnsiTheme="minorHAnsi"/>
          <w:color w:val="000000"/>
          <w:sz w:val="20"/>
        </w:rPr>
        <w:t>Eu, ______________________________________________________________inscrito no Registro Geral sob o nº. _________________________</w:t>
      </w:r>
      <w:proofErr w:type="gramStart"/>
      <w:r w:rsidRPr="00024441">
        <w:rPr>
          <w:rFonts w:asciiTheme="minorHAnsi" w:hAnsiTheme="minorHAnsi"/>
          <w:color w:val="000000"/>
          <w:sz w:val="20"/>
        </w:rPr>
        <w:t>_,Órgão</w:t>
      </w:r>
      <w:proofErr w:type="gramEnd"/>
      <w:r w:rsidRPr="00024441">
        <w:rPr>
          <w:rFonts w:asciiTheme="minorHAnsi" w:hAnsiTheme="minorHAnsi"/>
          <w:color w:val="000000"/>
          <w:sz w:val="20"/>
        </w:rPr>
        <w:t xml:space="preserve"> Expedidor:_______ __/___/____ e no CPF sob o nº. ____________________________________,com endereço à ________________________________________________________,</w:t>
      </w:r>
      <w:r>
        <w:rPr>
          <w:rFonts w:asciiTheme="minorHAnsi" w:hAnsiTheme="minorHAnsi"/>
          <w:color w:val="000000"/>
          <w:sz w:val="20"/>
        </w:rPr>
        <w:t xml:space="preserve"> </w:t>
      </w:r>
      <w:r w:rsidRPr="00024441">
        <w:rPr>
          <w:rFonts w:asciiTheme="minorHAnsi" w:hAnsiTheme="minorHAnsi"/>
          <w:color w:val="000000"/>
          <w:sz w:val="20"/>
        </w:rPr>
        <w:t>candidato a função de _________________________________ na ______________________________, no Município</w:t>
      </w:r>
      <w:r>
        <w:rPr>
          <w:rFonts w:asciiTheme="minorHAnsi" w:hAnsiTheme="minorHAnsi"/>
          <w:color w:val="000000"/>
          <w:sz w:val="20"/>
        </w:rPr>
        <w:t>/</w:t>
      </w:r>
      <w:r w:rsidR="000D53D7">
        <w:rPr>
          <w:rFonts w:asciiTheme="minorHAnsi" w:hAnsiTheme="minorHAnsi"/>
          <w:color w:val="000000"/>
          <w:sz w:val="20"/>
        </w:rPr>
        <w:t>UF</w:t>
      </w:r>
      <w:r w:rsidRPr="00024441">
        <w:rPr>
          <w:rFonts w:asciiTheme="minorHAnsi" w:hAnsiTheme="minorHAnsi"/>
          <w:color w:val="000000"/>
          <w:sz w:val="20"/>
        </w:rPr>
        <w:t xml:space="preserve"> de __________________________,</w:t>
      </w:r>
      <w:r w:rsidR="007A6B4B">
        <w:rPr>
          <w:rFonts w:asciiTheme="minorHAnsi" w:hAnsiTheme="minorHAnsi"/>
          <w:color w:val="000000"/>
          <w:sz w:val="20"/>
        </w:rPr>
        <w:t xml:space="preserve"> em </w:t>
      </w:r>
      <w:r w:rsidR="007A6B4B" w:rsidRPr="007A6B4B">
        <w:rPr>
          <w:rFonts w:asciiTheme="minorHAnsi" w:hAnsiTheme="minorHAnsi"/>
          <w:color w:val="000000"/>
          <w:sz w:val="20"/>
        </w:rPr>
        <w:t>consonância com os incisos XVI e XVII do</w:t>
      </w:r>
      <w:r w:rsidR="007A6B4B">
        <w:rPr>
          <w:rFonts w:asciiTheme="minorHAnsi" w:hAnsiTheme="minorHAnsi"/>
          <w:color w:val="000000"/>
          <w:sz w:val="20"/>
        </w:rPr>
        <w:t xml:space="preserve"> </w:t>
      </w:r>
      <w:r w:rsidR="007A6B4B" w:rsidRPr="007A6B4B">
        <w:rPr>
          <w:rFonts w:asciiTheme="minorHAnsi" w:hAnsiTheme="minorHAnsi"/>
          <w:color w:val="000000"/>
          <w:sz w:val="20"/>
        </w:rPr>
        <w:t xml:space="preserve">art. 37 da Constituição Federal e em </w:t>
      </w:r>
    </w:p>
    <w:p w:rsidR="00E23583" w:rsidRDefault="007A6B4B" w:rsidP="00024441">
      <w:pPr>
        <w:jc w:val="both"/>
        <w:rPr>
          <w:rFonts w:asciiTheme="minorHAnsi" w:hAnsiTheme="minorHAnsi"/>
          <w:color w:val="000000"/>
          <w:sz w:val="20"/>
        </w:rPr>
      </w:pPr>
      <w:proofErr w:type="gramStart"/>
      <w:r w:rsidRPr="007A6B4B">
        <w:rPr>
          <w:rFonts w:asciiTheme="minorHAnsi" w:hAnsiTheme="minorHAnsi"/>
          <w:color w:val="000000"/>
          <w:sz w:val="20"/>
        </w:rPr>
        <w:t>cumprimento</w:t>
      </w:r>
      <w:proofErr w:type="gramEnd"/>
      <w:r w:rsidRPr="007A6B4B">
        <w:rPr>
          <w:rFonts w:asciiTheme="minorHAnsi" w:hAnsiTheme="minorHAnsi"/>
          <w:color w:val="000000"/>
          <w:sz w:val="20"/>
        </w:rPr>
        <w:t xml:space="preserve"> ao art.145 da Lei Complementar n. 04, de 15 de outubro de 1.990. </w:t>
      </w:r>
      <w:r>
        <w:rPr>
          <w:rFonts w:asciiTheme="minorHAnsi" w:hAnsiTheme="minorHAnsi"/>
          <w:color w:val="000000"/>
          <w:sz w:val="20"/>
        </w:rPr>
        <w:t>D</w:t>
      </w:r>
      <w:r w:rsidR="00024441" w:rsidRPr="00024441">
        <w:rPr>
          <w:rFonts w:asciiTheme="minorHAnsi" w:hAnsiTheme="minorHAnsi"/>
          <w:color w:val="000000"/>
          <w:sz w:val="20"/>
        </w:rPr>
        <w:t>eclaro para os devidos fins sob as penas da lei, que:</w:t>
      </w:r>
    </w:p>
    <w:p w:rsidR="009D696A" w:rsidRPr="00024441" w:rsidRDefault="009D696A" w:rsidP="00024441">
      <w:pPr>
        <w:jc w:val="both"/>
        <w:rPr>
          <w:rFonts w:asciiTheme="minorHAnsi" w:hAnsiTheme="minorHAnsi"/>
          <w:color w:val="000000"/>
          <w:sz w:val="20"/>
        </w:rPr>
      </w:pPr>
    </w:p>
    <w:p w:rsidR="00E23583" w:rsidRPr="00E23583" w:rsidRDefault="00E23583" w:rsidP="00E23583">
      <w:pPr>
        <w:jc w:val="both"/>
        <w:rPr>
          <w:rFonts w:asciiTheme="minorHAnsi" w:hAnsiTheme="minorHAnsi"/>
          <w:color w:val="000000"/>
          <w:sz w:val="20"/>
        </w:rPr>
      </w:pPr>
    </w:p>
    <w:p w:rsidR="005A5988" w:rsidRPr="00E23583" w:rsidRDefault="005A5988" w:rsidP="005A5988">
      <w:pPr>
        <w:tabs>
          <w:tab w:val="left" w:pos="851"/>
        </w:tabs>
        <w:jc w:val="both"/>
        <w:rPr>
          <w:rFonts w:asciiTheme="minorHAnsi" w:hAnsiTheme="minorHAnsi"/>
          <w:color w:val="000000"/>
          <w:sz w:val="20"/>
        </w:rPr>
      </w:pPr>
      <w:r w:rsidRPr="00E23583">
        <w:rPr>
          <w:rFonts w:asciiTheme="minorHAnsi" w:hAnsiTheme="minorHAnsi"/>
          <w:color w:val="000000"/>
          <w:sz w:val="20"/>
        </w:rPr>
        <w:t xml:space="preserve">(        ) </w:t>
      </w:r>
      <w:r w:rsidRPr="00E23583">
        <w:rPr>
          <w:rFonts w:asciiTheme="minorHAnsi" w:hAnsiTheme="minorHAnsi"/>
          <w:b/>
          <w:caps/>
          <w:color w:val="000000"/>
          <w:sz w:val="20"/>
        </w:rPr>
        <w:t>não exerço qualquer atividade como autônomo ou em empresa privada</w:t>
      </w:r>
      <w:r w:rsidRPr="00E23583">
        <w:rPr>
          <w:rFonts w:asciiTheme="minorHAnsi" w:hAnsiTheme="minorHAnsi"/>
          <w:b/>
          <w:color w:val="000000"/>
          <w:sz w:val="20"/>
        </w:rPr>
        <w:t xml:space="preserve"> ou  ACUMULO CARGOS, EMPREGOS OU FUNÇÕES PÚBLICAS</w:t>
      </w:r>
      <w:r w:rsidRPr="00E23583">
        <w:rPr>
          <w:rFonts w:asciiTheme="minorHAnsi" w:hAnsiTheme="minorHAnsi"/>
          <w:color w:val="000000"/>
          <w:sz w:val="20"/>
        </w:rPr>
        <w:t xml:space="preserve"> em outro órgão do Poder Federal, Estadual ou Municipal, bem como de suas Autarquias, inclusive as de Regime Especial, Empresas Públicas, Sociedades de Economia Mista ou suas subsidiárias, fundações mantidas pelo poder Público ou demais entidades sob o seu controle direto ou indireto, ainda que esteja afastado/licenciado sem remuneração, bem como não recebo proventos decorrentes de aposentadoria em outro cargo.</w:t>
      </w:r>
    </w:p>
    <w:p w:rsidR="005A5988" w:rsidRPr="00E23583" w:rsidRDefault="005A5988" w:rsidP="005A5988">
      <w:pPr>
        <w:jc w:val="both"/>
        <w:rPr>
          <w:rFonts w:asciiTheme="minorHAnsi" w:hAnsiTheme="minorHAnsi"/>
          <w:color w:val="000000"/>
          <w:sz w:val="20"/>
        </w:rPr>
      </w:pPr>
    </w:p>
    <w:p w:rsidR="005A5988" w:rsidRPr="00E23583" w:rsidRDefault="005A5988" w:rsidP="005A5988">
      <w:pPr>
        <w:jc w:val="both"/>
        <w:rPr>
          <w:rFonts w:asciiTheme="minorHAnsi" w:hAnsiTheme="minorHAnsi"/>
          <w:b/>
          <w:color w:val="000000"/>
          <w:sz w:val="20"/>
        </w:rPr>
      </w:pPr>
    </w:p>
    <w:p w:rsidR="005A5988" w:rsidRDefault="005A5988" w:rsidP="005A5988">
      <w:pPr>
        <w:jc w:val="both"/>
        <w:rPr>
          <w:rFonts w:asciiTheme="minorHAnsi" w:hAnsiTheme="minorHAnsi"/>
          <w:color w:val="FF0000"/>
          <w:sz w:val="20"/>
        </w:rPr>
      </w:pPr>
      <w:proofErr w:type="gramStart"/>
      <w:r w:rsidRPr="00E23583">
        <w:rPr>
          <w:rFonts w:asciiTheme="minorHAnsi" w:hAnsiTheme="minorHAnsi"/>
          <w:color w:val="000000"/>
          <w:sz w:val="20"/>
        </w:rPr>
        <w:t xml:space="preserve">(  </w:t>
      </w:r>
      <w:proofErr w:type="gramEnd"/>
      <w:r w:rsidRPr="00E23583">
        <w:rPr>
          <w:rFonts w:asciiTheme="minorHAnsi" w:hAnsiTheme="minorHAnsi"/>
          <w:color w:val="000000"/>
          <w:sz w:val="20"/>
        </w:rPr>
        <w:t xml:space="preserve">       ) </w:t>
      </w:r>
      <w:r w:rsidRPr="00E23583">
        <w:rPr>
          <w:rFonts w:asciiTheme="minorHAnsi" w:hAnsiTheme="minorHAnsi"/>
          <w:b/>
          <w:color w:val="000000"/>
          <w:sz w:val="20"/>
        </w:rPr>
        <w:t>ACUMULO CARGO, EMPREGO OU FUNÇÃO PÚBLICA OU PRIVADA COM COMPATIBILIDADE DE HORÁRIOS</w:t>
      </w:r>
      <w:r w:rsidRPr="00024441">
        <w:rPr>
          <w:rFonts w:asciiTheme="minorHAnsi" w:hAnsiTheme="minorHAnsi"/>
          <w:b/>
          <w:color w:val="000000"/>
          <w:sz w:val="18"/>
          <w:szCs w:val="18"/>
        </w:rPr>
        <w:t xml:space="preserve"> </w:t>
      </w:r>
      <w:r w:rsidR="00813013" w:rsidRPr="00024441">
        <w:rPr>
          <w:rFonts w:asciiTheme="minorHAnsi" w:hAnsiTheme="minorHAnsi"/>
          <w:b/>
          <w:color w:val="000000"/>
          <w:sz w:val="18"/>
          <w:szCs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1800"/>
        <w:gridCol w:w="1800"/>
        <w:gridCol w:w="1800"/>
        <w:gridCol w:w="900"/>
        <w:gridCol w:w="1440"/>
      </w:tblGrid>
      <w:tr w:rsidR="00813013" w:rsidRPr="00813013" w:rsidTr="004B76F3">
        <w:trPr>
          <w:cantSplit/>
        </w:trPr>
        <w:tc>
          <w:tcPr>
            <w:tcW w:w="1690" w:type="dxa"/>
            <w:vMerge w:val="restart"/>
          </w:tcPr>
          <w:p w:rsidR="00813013" w:rsidRPr="00813013" w:rsidRDefault="00813013" w:rsidP="004B76F3">
            <w:pPr>
              <w:pStyle w:val="Cabealho"/>
              <w:tabs>
                <w:tab w:val="clear" w:pos="4419"/>
                <w:tab w:val="clear" w:pos="8838"/>
              </w:tabs>
              <w:rPr>
                <w:rFonts w:asciiTheme="minorHAnsi" w:hAnsiTheme="minorHAnsi"/>
                <w:b/>
                <w:sz w:val="18"/>
                <w:szCs w:val="18"/>
              </w:rPr>
            </w:pPr>
          </w:p>
          <w:p w:rsidR="00813013" w:rsidRPr="00813013" w:rsidRDefault="00813013" w:rsidP="004B76F3">
            <w:pPr>
              <w:pStyle w:val="Cabealho"/>
              <w:tabs>
                <w:tab w:val="clear" w:pos="4419"/>
                <w:tab w:val="clear" w:pos="8838"/>
              </w:tabs>
              <w:rPr>
                <w:rFonts w:asciiTheme="minorHAnsi" w:hAnsiTheme="minorHAnsi"/>
                <w:b/>
                <w:sz w:val="18"/>
                <w:szCs w:val="18"/>
              </w:rPr>
            </w:pPr>
            <w:r w:rsidRPr="00813013">
              <w:rPr>
                <w:rFonts w:asciiTheme="minorHAnsi" w:hAnsiTheme="minorHAnsi"/>
                <w:b/>
                <w:sz w:val="18"/>
                <w:szCs w:val="18"/>
              </w:rPr>
              <w:t>Dia da Semana</w:t>
            </w:r>
          </w:p>
        </w:tc>
        <w:tc>
          <w:tcPr>
            <w:tcW w:w="5400" w:type="dxa"/>
            <w:gridSpan w:val="3"/>
          </w:tcPr>
          <w:p w:rsidR="00813013" w:rsidRPr="00813013" w:rsidRDefault="00813013" w:rsidP="004B76F3">
            <w:pPr>
              <w:jc w:val="center"/>
              <w:rPr>
                <w:rFonts w:asciiTheme="minorHAnsi" w:hAnsiTheme="minorHAnsi"/>
                <w:b/>
                <w:sz w:val="18"/>
                <w:szCs w:val="18"/>
              </w:rPr>
            </w:pPr>
          </w:p>
          <w:p w:rsidR="00813013" w:rsidRPr="00813013" w:rsidRDefault="00813013" w:rsidP="004B76F3">
            <w:pPr>
              <w:jc w:val="center"/>
              <w:rPr>
                <w:rFonts w:asciiTheme="minorHAnsi" w:hAnsiTheme="minorHAnsi"/>
                <w:b/>
                <w:sz w:val="18"/>
                <w:szCs w:val="18"/>
              </w:rPr>
            </w:pPr>
            <w:r w:rsidRPr="00813013">
              <w:rPr>
                <w:rFonts w:asciiTheme="minorHAnsi" w:hAnsiTheme="minorHAnsi"/>
                <w:b/>
                <w:sz w:val="18"/>
                <w:szCs w:val="18"/>
              </w:rPr>
              <w:t>TURNO</w:t>
            </w:r>
          </w:p>
        </w:tc>
        <w:tc>
          <w:tcPr>
            <w:tcW w:w="2340" w:type="dxa"/>
            <w:gridSpan w:val="2"/>
          </w:tcPr>
          <w:p w:rsidR="00813013" w:rsidRPr="00813013" w:rsidRDefault="00813013" w:rsidP="004B76F3">
            <w:pPr>
              <w:jc w:val="center"/>
              <w:rPr>
                <w:rFonts w:asciiTheme="minorHAnsi" w:hAnsiTheme="minorHAnsi"/>
                <w:b/>
                <w:sz w:val="18"/>
                <w:szCs w:val="18"/>
              </w:rPr>
            </w:pPr>
          </w:p>
          <w:p w:rsidR="00813013" w:rsidRPr="00813013" w:rsidRDefault="00813013" w:rsidP="004B76F3">
            <w:pPr>
              <w:jc w:val="center"/>
              <w:rPr>
                <w:rFonts w:asciiTheme="minorHAnsi" w:hAnsiTheme="minorHAnsi"/>
                <w:b/>
                <w:sz w:val="18"/>
                <w:szCs w:val="18"/>
              </w:rPr>
            </w:pPr>
            <w:r w:rsidRPr="00813013">
              <w:rPr>
                <w:rFonts w:asciiTheme="minorHAnsi" w:hAnsiTheme="minorHAnsi"/>
                <w:b/>
                <w:sz w:val="18"/>
                <w:szCs w:val="18"/>
              </w:rPr>
              <w:t>PLANTÃO</w:t>
            </w:r>
          </w:p>
        </w:tc>
      </w:tr>
      <w:tr w:rsidR="00813013" w:rsidRPr="00813013" w:rsidTr="004B76F3">
        <w:trPr>
          <w:cantSplit/>
          <w:trHeight w:val="273"/>
        </w:trPr>
        <w:tc>
          <w:tcPr>
            <w:tcW w:w="1690" w:type="dxa"/>
            <w:vMerge/>
          </w:tcPr>
          <w:p w:rsidR="00813013" w:rsidRPr="00813013" w:rsidRDefault="00813013" w:rsidP="004B76F3">
            <w:pPr>
              <w:jc w:val="center"/>
              <w:rPr>
                <w:rFonts w:asciiTheme="minorHAnsi" w:hAnsiTheme="minorHAnsi"/>
                <w:b/>
                <w:sz w:val="18"/>
                <w:szCs w:val="18"/>
              </w:rPr>
            </w:pPr>
          </w:p>
        </w:tc>
        <w:tc>
          <w:tcPr>
            <w:tcW w:w="1800" w:type="dxa"/>
          </w:tcPr>
          <w:p w:rsidR="00813013" w:rsidRPr="00813013" w:rsidRDefault="00813013" w:rsidP="004B76F3">
            <w:pPr>
              <w:jc w:val="center"/>
              <w:rPr>
                <w:rFonts w:asciiTheme="minorHAnsi" w:hAnsiTheme="minorHAnsi"/>
                <w:b/>
                <w:sz w:val="18"/>
                <w:szCs w:val="18"/>
              </w:rPr>
            </w:pPr>
            <w:r w:rsidRPr="00813013">
              <w:rPr>
                <w:rFonts w:asciiTheme="minorHAnsi" w:hAnsiTheme="minorHAnsi"/>
                <w:b/>
                <w:sz w:val="18"/>
                <w:szCs w:val="18"/>
              </w:rPr>
              <w:t>Matutino</w:t>
            </w:r>
          </w:p>
        </w:tc>
        <w:tc>
          <w:tcPr>
            <w:tcW w:w="1800" w:type="dxa"/>
          </w:tcPr>
          <w:p w:rsidR="00813013" w:rsidRPr="00813013" w:rsidRDefault="00813013" w:rsidP="004B76F3">
            <w:pPr>
              <w:jc w:val="center"/>
              <w:rPr>
                <w:rFonts w:asciiTheme="minorHAnsi" w:hAnsiTheme="minorHAnsi"/>
                <w:b/>
                <w:sz w:val="18"/>
                <w:szCs w:val="18"/>
              </w:rPr>
            </w:pPr>
            <w:r w:rsidRPr="00813013">
              <w:rPr>
                <w:rFonts w:asciiTheme="minorHAnsi" w:hAnsiTheme="minorHAnsi"/>
                <w:b/>
                <w:sz w:val="18"/>
                <w:szCs w:val="18"/>
              </w:rPr>
              <w:t>Vespertino</w:t>
            </w:r>
          </w:p>
        </w:tc>
        <w:tc>
          <w:tcPr>
            <w:tcW w:w="1800" w:type="dxa"/>
          </w:tcPr>
          <w:p w:rsidR="00813013" w:rsidRPr="00813013" w:rsidRDefault="00813013" w:rsidP="004B76F3">
            <w:pPr>
              <w:jc w:val="center"/>
              <w:rPr>
                <w:rFonts w:asciiTheme="minorHAnsi" w:hAnsiTheme="minorHAnsi"/>
                <w:b/>
                <w:sz w:val="18"/>
                <w:szCs w:val="18"/>
              </w:rPr>
            </w:pPr>
            <w:r w:rsidRPr="00813013">
              <w:rPr>
                <w:rFonts w:asciiTheme="minorHAnsi" w:hAnsiTheme="minorHAnsi"/>
                <w:b/>
                <w:sz w:val="18"/>
                <w:szCs w:val="18"/>
              </w:rPr>
              <w:t>Noturno</w:t>
            </w:r>
          </w:p>
        </w:tc>
        <w:tc>
          <w:tcPr>
            <w:tcW w:w="900" w:type="dxa"/>
          </w:tcPr>
          <w:p w:rsidR="00813013" w:rsidRPr="00813013" w:rsidRDefault="00813013" w:rsidP="004B76F3">
            <w:pPr>
              <w:jc w:val="center"/>
              <w:rPr>
                <w:rFonts w:asciiTheme="minorHAnsi" w:hAnsiTheme="minorHAnsi"/>
                <w:b/>
                <w:sz w:val="18"/>
                <w:szCs w:val="18"/>
              </w:rPr>
            </w:pPr>
            <w:r w:rsidRPr="00813013">
              <w:rPr>
                <w:rFonts w:asciiTheme="minorHAnsi" w:hAnsiTheme="minorHAnsi"/>
                <w:b/>
                <w:sz w:val="18"/>
                <w:szCs w:val="18"/>
              </w:rPr>
              <w:t>SIM</w:t>
            </w:r>
          </w:p>
        </w:tc>
        <w:tc>
          <w:tcPr>
            <w:tcW w:w="1440" w:type="dxa"/>
          </w:tcPr>
          <w:p w:rsidR="00813013" w:rsidRPr="00813013" w:rsidRDefault="00813013" w:rsidP="004B76F3">
            <w:pPr>
              <w:jc w:val="center"/>
              <w:rPr>
                <w:rFonts w:asciiTheme="minorHAnsi" w:hAnsiTheme="minorHAnsi"/>
                <w:b/>
                <w:sz w:val="18"/>
                <w:szCs w:val="18"/>
              </w:rPr>
            </w:pPr>
            <w:r w:rsidRPr="00813013">
              <w:rPr>
                <w:rFonts w:asciiTheme="minorHAnsi" w:hAnsiTheme="minorHAnsi"/>
                <w:b/>
                <w:sz w:val="18"/>
                <w:szCs w:val="18"/>
              </w:rPr>
              <w:t>Nº de Horas</w:t>
            </w:r>
          </w:p>
        </w:tc>
      </w:tr>
      <w:tr w:rsidR="00813013" w:rsidRPr="00813013" w:rsidTr="004B76F3">
        <w:trPr>
          <w:cantSplit/>
          <w:trHeight w:val="273"/>
        </w:trPr>
        <w:tc>
          <w:tcPr>
            <w:tcW w:w="1690" w:type="dxa"/>
          </w:tcPr>
          <w:p w:rsidR="00813013" w:rsidRPr="00813013" w:rsidRDefault="00813013" w:rsidP="004B76F3">
            <w:pPr>
              <w:pStyle w:val="Cabealho"/>
              <w:tabs>
                <w:tab w:val="clear" w:pos="4419"/>
                <w:tab w:val="clear" w:pos="8838"/>
              </w:tabs>
              <w:rPr>
                <w:rFonts w:asciiTheme="minorHAnsi" w:hAnsiTheme="minorHAnsi"/>
                <w:sz w:val="18"/>
                <w:szCs w:val="18"/>
              </w:rPr>
            </w:pPr>
            <w:r w:rsidRPr="00813013">
              <w:rPr>
                <w:rFonts w:asciiTheme="minorHAnsi" w:hAnsiTheme="minorHAnsi"/>
                <w:sz w:val="18"/>
                <w:szCs w:val="18"/>
              </w:rPr>
              <w:t>2ª feira</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900" w:type="dxa"/>
          </w:tcPr>
          <w:p w:rsidR="00813013" w:rsidRPr="00813013" w:rsidRDefault="00813013" w:rsidP="004B76F3">
            <w:pPr>
              <w:jc w:val="center"/>
              <w:rPr>
                <w:rFonts w:asciiTheme="minorHAnsi" w:hAnsiTheme="minorHAnsi"/>
                <w:sz w:val="18"/>
                <w:szCs w:val="18"/>
              </w:rPr>
            </w:pPr>
          </w:p>
        </w:tc>
        <w:tc>
          <w:tcPr>
            <w:tcW w:w="1440" w:type="dxa"/>
          </w:tcPr>
          <w:p w:rsidR="00813013" w:rsidRPr="00813013" w:rsidRDefault="00813013" w:rsidP="004B76F3">
            <w:pPr>
              <w:jc w:val="center"/>
              <w:rPr>
                <w:rFonts w:asciiTheme="minorHAnsi" w:hAnsiTheme="minorHAnsi"/>
                <w:sz w:val="18"/>
                <w:szCs w:val="18"/>
              </w:rPr>
            </w:pPr>
          </w:p>
        </w:tc>
      </w:tr>
      <w:tr w:rsidR="00813013" w:rsidRPr="00813013" w:rsidTr="004B76F3">
        <w:trPr>
          <w:cantSplit/>
          <w:trHeight w:val="273"/>
        </w:trPr>
        <w:tc>
          <w:tcPr>
            <w:tcW w:w="1690" w:type="dxa"/>
          </w:tcPr>
          <w:p w:rsidR="00813013" w:rsidRPr="00813013" w:rsidRDefault="00813013" w:rsidP="004B76F3">
            <w:pPr>
              <w:rPr>
                <w:rFonts w:asciiTheme="minorHAnsi" w:hAnsiTheme="minorHAnsi"/>
                <w:sz w:val="18"/>
                <w:szCs w:val="18"/>
              </w:rPr>
            </w:pPr>
            <w:r w:rsidRPr="00813013">
              <w:rPr>
                <w:rFonts w:asciiTheme="minorHAnsi" w:hAnsiTheme="minorHAnsi"/>
                <w:sz w:val="18"/>
                <w:szCs w:val="18"/>
              </w:rPr>
              <w:t>3ª feira</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900" w:type="dxa"/>
          </w:tcPr>
          <w:p w:rsidR="00813013" w:rsidRPr="00813013" w:rsidRDefault="00813013" w:rsidP="004B76F3">
            <w:pPr>
              <w:jc w:val="center"/>
              <w:rPr>
                <w:rFonts w:asciiTheme="minorHAnsi" w:hAnsiTheme="minorHAnsi"/>
                <w:sz w:val="18"/>
                <w:szCs w:val="18"/>
              </w:rPr>
            </w:pPr>
          </w:p>
        </w:tc>
        <w:tc>
          <w:tcPr>
            <w:tcW w:w="1440" w:type="dxa"/>
          </w:tcPr>
          <w:p w:rsidR="00813013" w:rsidRPr="00813013" w:rsidRDefault="00813013" w:rsidP="004B76F3">
            <w:pPr>
              <w:jc w:val="center"/>
              <w:rPr>
                <w:rFonts w:asciiTheme="minorHAnsi" w:hAnsiTheme="minorHAnsi"/>
                <w:sz w:val="18"/>
                <w:szCs w:val="18"/>
              </w:rPr>
            </w:pPr>
          </w:p>
        </w:tc>
      </w:tr>
      <w:tr w:rsidR="00813013" w:rsidRPr="00813013" w:rsidTr="004B76F3">
        <w:trPr>
          <w:cantSplit/>
          <w:trHeight w:val="273"/>
        </w:trPr>
        <w:tc>
          <w:tcPr>
            <w:tcW w:w="1690" w:type="dxa"/>
          </w:tcPr>
          <w:p w:rsidR="00813013" w:rsidRPr="00813013" w:rsidRDefault="00813013" w:rsidP="004B76F3">
            <w:pPr>
              <w:rPr>
                <w:rFonts w:asciiTheme="minorHAnsi" w:hAnsiTheme="minorHAnsi"/>
                <w:sz w:val="18"/>
                <w:szCs w:val="18"/>
              </w:rPr>
            </w:pPr>
            <w:r w:rsidRPr="00813013">
              <w:rPr>
                <w:rFonts w:asciiTheme="minorHAnsi" w:hAnsiTheme="minorHAnsi"/>
                <w:sz w:val="18"/>
                <w:szCs w:val="18"/>
              </w:rPr>
              <w:t>4ª feira</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900" w:type="dxa"/>
          </w:tcPr>
          <w:p w:rsidR="00813013" w:rsidRPr="00813013" w:rsidRDefault="00813013" w:rsidP="004B76F3">
            <w:pPr>
              <w:jc w:val="center"/>
              <w:rPr>
                <w:rFonts w:asciiTheme="minorHAnsi" w:hAnsiTheme="minorHAnsi"/>
                <w:sz w:val="18"/>
                <w:szCs w:val="18"/>
              </w:rPr>
            </w:pPr>
          </w:p>
        </w:tc>
        <w:tc>
          <w:tcPr>
            <w:tcW w:w="1440" w:type="dxa"/>
          </w:tcPr>
          <w:p w:rsidR="00813013" w:rsidRPr="00813013" w:rsidRDefault="00813013" w:rsidP="004B76F3">
            <w:pPr>
              <w:jc w:val="center"/>
              <w:rPr>
                <w:rFonts w:asciiTheme="minorHAnsi" w:hAnsiTheme="minorHAnsi"/>
                <w:sz w:val="18"/>
                <w:szCs w:val="18"/>
              </w:rPr>
            </w:pPr>
          </w:p>
        </w:tc>
      </w:tr>
      <w:tr w:rsidR="00813013" w:rsidRPr="00813013" w:rsidTr="004B76F3">
        <w:trPr>
          <w:cantSplit/>
          <w:trHeight w:val="273"/>
        </w:trPr>
        <w:tc>
          <w:tcPr>
            <w:tcW w:w="1690" w:type="dxa"/>
          </w:tcPr>
          <w:p w:rsidR="00813013" w:rsidRPr="00813013" w:rsidRDefault="00813013" w:rsidP="004B76F3">
            <w:pPr>
              <w:rPr>
                <w:rFonts w:asciiTheme="minorHAnsi" w:hAnsiTheme="minorHAnsi"/>
                <w:sz w:val="18"/>
                <w:szCs w:val="18"/>
              </w:rPr>
            </w:pPr>
            <w:r w:rsidRPr="00813013">
              <w:rPr>
                <w:rFonts w:asciiTheme="minorHAnsi" w:hAnsiTheme="minorHAnsi"/>
                <w:sz w:val="18"/>
                <w:szCs w:val="18"/>
              </w:rPr>
              <w:t>5ª feira</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900" w:type="dxa"/>
          </w:tcPr>
          <w:p w:rsidR="00813013" w:rsidRPr="00813013" w:rsidRDefault="00813013" w:rsidP="004B76F3">
            <w:pPr>
              <w:jc w:val="center"/>
              <w:rPr>
                <w:rFonts w:asciiTheme="minorHAnsi" w:hAnsiTheme="minorHAnsi"/>
                <w:sz w:val="18"/>
                <w:szCs w:val="18"/>
              </w:rPr>
            </w:pPr>
          </w:p>
        </w:tc>
        <w:tc>
          <w:tcPr>
            <w:tcW w:w="1440" w:type="dxa"/>
          </w:tcPr>
          <w:p w:rsidR="00813013" w:rsidRPr="00813013" w:rsidRDefault="00813013" w:rsidP="004B76F3">
            <w:pPr>
              <w:jc w:val="center"/>
              <w:rPr>
                <w:rFonts w:asciiTheme="minorHAnsi" w:hAnsiTheme="minorHAnsi"/>
                <w:sz w:val="18"/>
                <w:szCs w:val="18"/>
              </w:rPr>
            </w:pPr>
          </w:p>
        </w:tc>
      </w:tr>
      <w:tr w:rsidR="00813013" w:rsidRPr="00813013" w:rsidTr="004B76F3">
        <w:trPr>
          <w:cantSplit/>
          <w:trHeight w:val="273"/>
        </w:trPr>
        <w:tc>
          <w:tcPr>
            <w:tcW w:w="1690" w:type="dxa"/>
          </w:tcPr>
          <w:p w:rsidR="00813013" w:rsidRPr="00813013" w:rsidRDefault="00813013" w:rsidP="004B76F3">
            <w:pPr>
              <w:rPr>
                <w:rFonts w:asciiTheme="minorHAnsi" w:hAnsiTheme="minorHAnsi"/>
                <w:sz w:val="18"/>
                <w:szCs w:val="18"/>
              </w:rPr>
            </w:pPr>
            <w:r w:rsidRPr="00813013">
              <w:rPr>
                <w:rFonts w:asciiTheme="minorHAnsi" w:hAnsiTheme="minorHAnsi"/>
                <w:sz w:val="18"/>
                <w:szCs w:val="18"/>
              </w:rPr>
              <w:t>6ª feira</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900" w:type="dxa"/>
          </w:tcPr>
          <w:p w:rsidR="00813013" w:rsidRPr="00813013" w:rsidRDefault="00813013" w:rsidP="004B76F3">
            <w:pPr>
              <w:jc w:val="center"/>
              <w:rPr>
                <w:rFonts w:asciiTheme="minorHAnsi" w:hAnsiTheme="minorHAnsi"/>
                <w:sz w:val="18"/>
                <w:szCs w:val="18"/>
              </w:rPr>
            </w:pPr>
          </w:p>
        </w:tc>
        <w:tc>
          <w:tcPr>
            <w:tcW w:w="1440" w:type="dxa"/>
          </w:tcPr>
          <w:p w:rsidR="00813013" w:rsidRPr="00813013" w:rsidRDefault="00813013" w:rsidP="004B76F3">
            <w:pPr>
              <w:jc w:val="center"/>
              <w:rPr>
                <w:rFonts w:asciiTheme="minorHAnsi" w:hAnsiTheme="minorHAnsi"/>
                <w:sz w:val="18"/>
                <w:szCs w:val="18"/>
              </w:rPr>
            </w:pPr>
          </w:p>
        </w:tc>
      </w:tr>
      <w:tr w:rsidR="00813013" w:rsidRPr="00813013" w:rsidTr="004B76F3">
        <w:trPr>
          <w:cantSplit/>
          <w:trHeight w:val="274"/>
        </w:trPr>
        <w:tc>
          <w:tcPr>
            <w:tcW w:w="1690" w:type="dxa"/>
          </w:tcPr>
          <w:p w:rsidR="00813013" w:rsidRPr="00813013" w:rsidRDefault="00813013" w:rsidP="004B76F3">
            <w:pPr>
              <w:rPr>
                <w:rFonts w:asciiTheme="minorHAnsi" w:hAnsiTheme="minorHAnsi"/>
                <w:sz w:val="18"/>
                <w:szCs w:val="18"/>
              </w:rPr>
            </w:pPr>
            <w:r w:rsidRPr="00813013">
              <w:rPr>
                <w:rFonts w:asciiTheme="minorHAnsi" w:hAnsiTheme="minorHAnsi"/>
                <w:sz w:val="18"/>
                <w:szCs w:val="18"/>
              </w:rPr>
              <w:t>sábado</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900" w:type="dxa"/>
          </w:tcPr>
          <w:p w:rsidR="00813013" w:rsidRPr="00813013" w:rsidRDefault="00813013" w:rsidP="004B76F3">
            <w:pPr>
              <w:jc w:val="center"/>
              <w:rPr>
                <w:rFonts w:asciiTheme="minorHAnsi" w:hAnsiTheme="minorHAnsi"/>
                <w:sz w:val="18"/>
                <w:szCs w:val="18"/>
              </w:rPr>
            </w:pPr>
          </w:p>
        </w:tc>
        <w:tc>
          <w:tcPr>
            <w:tcW w:w="1440" w:type="dxa"/>
          </w:tcPr>
          <w:p w:rsidR="00813013" w:rsidRPr="00813013" w:rsidRDefault="00813013" w:rsidP="004B76F3">
            <w:pPr>
              <w:jc w:val="center"/>
              <w:rPr>
                <w:rFonts w:asciiTheme="minorHAnsi" w:hAnsiTheme="minorHAnsi"/>
                <w:sz w:val="18"/>
                <w:szCs w:val="18"/>
              </w:rPr>
            </w:pPr>
          </w:p>
        </w:tc>
      </w:tr>
      <w:tr w:rsidR="00813013" w:rsidRPr="00813013" w:rsidTr="004B76F3">
        <w:trPr>
          <w:cantSplit/>
          <w:trHeight w:val="274"/>
        </w:trPr>
        <w:tc>
          <w:tcPr>
            <w:tcW w:w="1690" w:type="dxa"/>
          </w:tcPr>
          <w:p w:rsidR="00813013" w:rsidRPr="00813013" w:rsidRDefault="00813013" w:rsidP="004B76F3">
            <w:pPr>
              <w:rPr>
                <w:rFonts w:asciiTheme="minorHAnsi" w:hAnsiTheme="minorHAnsi"/>
                <w:sz w:val="18"/>
                <w:szCs w:val="18"/>
              </w:rPr>
            </w:pPr>
            <w:r w:rsidRPr="00813013">
              <w:rPr>
                <w:rFonts w:asciiTheme="minorHAnsi" w:hAnsiTheme="minorHAnsi"/>
                <w:sz w:val="18"/>
                <w:szCs w:val="18"/>
              </w:rPr>
              <w:t>domingo</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900" w:type="dxa"/>
          </w:tcPr>
          <w:p w:rsidR="00813013" w:rsidRPr="00813013" w:rsidRDefault="00813013" w:rsidP="004B76F3">
            <w:pPr>
              <w:jc w:val="center"/>
              <w:rPr>
                <w:rFonts w:asciiTheme="minorHAnsi" w:hAnsiTheme="minorHAnsi"/>
                <w:sz w:val="18"/>
                <w:szCs w:val="18"/>
              </w:rPr>
            </w:pPr>
          </w:p>
        </w:tc>
        <w:tc>
          <w:tcPr>
            <w:tcW w:w="1440" w:type="dxa"/>
          </w:tcPr>
          <w:p w:rsidR="00813013" w:rsidRPr="00813013" w:rsidRDefault="00813013" w:rsidP="004B76F3">
            <w:pPr>
              <w:jc w:val="center"/>
              <w:rPr>
                <w:rFonts w:asciiTheme="minorHAnsi" w:hAnsiTheme="minorHAnsi"/>
                <w:sz w:val="18"/>
                <w:szCs w:val="18"/>
              </w:rPr>
            </w:pPr>
          </w:p>
        </w:tc>
      </w:tr>
    </w:tbl>
    <w:p w:rsidR="00813013" w:rsidRPr="00E23583" w:rsidRDefault="00813013" w:rsidP="005A5988">
      <w:pPr>
        <w:jc w:val="both"/>
        <w:rPr>
          <w:rFonts w:asciiTheme="minorHAnsi" w:hAnsiTheme="minorHAnsi"/>
          <w:caps/>
          <w:color w:val="000000"/>
          <w:sz w:val="20"/>
        </w:rPr>
      </w:pPr>
    </w:p>
    <w:p w:rsidR="005A5988" w:rsidRPr="00E23583" w:rsidRDefault="005A5988" w:rsidP="00A25567">
      <w:pPr>
        <w:jc w:val="both"/>
        <w:rPr>
          <w:rFonts w:asciiTheme="minorHAnsi" w:hAnsiTheme="minorHAnsi"/>
          <w:b/>
          <w:color w:val="000000"/>
          <w:sz w:val="20"/>
        </w:rPr>
      </w:pPr>
      <w:r w:rsidRPr="00E23583">
        <w:rPr>
          <w:rFonts w:asciiTheme="minorHAnsi" w:hAnsiTheme="minorHAnsi"/>
          <w:b/>
          <w:color w:val="000000"/>
          <w:sz w:val="20"/>
        </w:rPr>
        <w:t xml:space="preserve"> </w:t>
      </w:r>
    </w:p>
    <w:p w:rsidR="00A25567" w:rsidRPr="00A25567" w:rsidRDefault="00E23583" w:rsidP="00A25567">
      <w:pPr>
        <w:tabs>
          <w:tab w:val="left" w:pos="142"/>
          <w:tab w:val="left" w:pos="426"/>
        </w:tabs>
        <w:jc w:val="both"/>
        <w:rPr>
          <w:rFonts w:asciiTheme="minorHAnsi" w:hAnsiTheme="minorHAnsi"/>
          <w:color w:val="000000"/>
          <w:sz w:val="20"/>
        </w:rPr>
      </w:pPr>
      <w:proofErr w:type="gramStart"/>
      <w:r>
        <w:rPr>
          <w:rFonts w:asciiTheme="minorHAnsi" w:hAnsiTheme="minorHAnsi"/>
          <w:color w:val="000000"/>
          <w:sz w:val="20"/>
        </w:rPr>
        <w:t xml:space="preserve">( </w:t>
      </w:r>
      <w:r w:rsidR="005A5988" w:rsidRPr="00E23583">
        <w:rPr>
          <w:rFonts w:asciiTheme="minorHAnsi" w:hAnsiTheme="minorHAnsi"/>
          <w:color w:val="000000"/>
          <w:sz w:val="20"/>
        </w:rPr>
        <w:t>)</w:t>
      </w:r>
      <w:r w:rsidR="005A5988" w:rsidRPr="00E23583">
        <w:rPr>
          <w:rFonts w:asciiTheme="minorHAnsi" w:hAnsiTheme="minorHAnsi"/>
          <w:b/>
          <w:color w:val="000000"/>
          <w:sz w:val="20"/>
        </w:rPr>
        <w:t>RECEBO</w:t>
      </w:r>
      <w:proofErr w:type="gramEnd"/>
      <w:r w:rsidR="005A5988" w:rsidRPr="00E23583">
        <w:rPr>
          <w:rFonts w:asciiTheme="minorHAnsi" w:hAnsiTheme="minorHAnsi"/>
          <w:b/>
          <w:color w:val="000000"/>
          <w:sz w:val="20"/>
        </w:rPr>
        <w:t xml:space="preserve"> PROVENTOS DE APOSENTADORIA</w:t>
      </w:r>
      <w:r w:rsidR="005A5988" w:rsidRPr="00E23583">
        <w:rPr>
          <w:rFonts w:asciiTheme="minorHAnsi" w:hAnsiTheme="minorHAnsi"/>
          <w:color w:val="000000"/>
          <w:sz w:val="20"/>
        </w:rPr>
        <w:t xml:space="preserve"> no cargo de _________________________________________________________________, no órgão/empresa _________________________________________</w:t>
      </w:r>
      <w:r w:rsidR="00A25567">
        <w:rPr>
          <w:rFonts w:asciiTheme="minorHAnsi" w:hAnsiTheme="minorHAnsi"/>
          <w:color w:val="000000"/>
          <w:sz w:val="20"/>
        </w:rPr>
        <w:t>______________________________,</w:t>
      </w:r>
      <w:r w:rsidR="00A25567" w:rsidRPr="00A25567">
        <w:rPr>
          <w:rFonts w:ascii="Calibri" w:hAnsi="Calibri"/>
          <w:szCs w:val="24"/>
        </w:rPr>
        <w:t xml:space="preserve"> </w:t>
      </w:r>
      <w:r w:rsidR="00A25567" w:rsidRPr="00A25567">
        <w:rPr>
          <w:rFonts w:asciiTheme="minorHAnsi" w:hAnsiTheme="minorHAnsi"/>
          <w:color w:val="000000"/>
          <w:sz w:val="20"/>
        </w:rPr>
        <w:t>desde ___/___/____, conforme publicação no Diário Oficial.</w:t>
      </w:r>
      <w:r w:rsidR="00A25567" w:rsidRPr="00A25567">
        <w:rPr>
          <w:rFonts w:asciiTheme="minorHAnsi" w:hAnsiTheme="minorHAnsi"/>
          <w:color w:val="000000"/>
          <w:sz w:val="20"/>
          <w:vertAlign w:val="superscript"/>
        </w:rPr>
        <w:t>2</w:t>
      </w:r>
    </w:p>
    <w:p w:rsidR="005A5988" w:rsidRPr="00E23583" w:rsidRDefault="005A5988" w:rsidP="005A5988">
      <w:pPr>
        <w:tabs>
          <w:tab w:val="left" w:pos="142"/>
          <w:tab w:val="left" w:pos="426"/>
        </w:tabs>
        <w:jc w:val="both"/>
        <w:rPr>
          <w:rFonts w:asciiTheme="minorHAnsi" w:hAnsiTheme="minorHAnsi"/>
          <w:color w:val="000000"/>
          <w:sz w:val="20"/>
        </w:rPr>
      </w:pPr>
      <w:bookmarkStart w:id="0" w:name="_GoBack"/>
      <w:bookmarkEnd w:id="0"/>
    </w:p>
    <w:p w:rsidR="009D696A" w:rsidRPr="00E23583" w:rsidRDefault="009D696A" w:rsidP="005A5988">
      <w:pPr>
        <w:ind w:left="284"/>
        <w:jc w:val="both"/>
        <w:rPr>
          <w:rFonts w:asciiTheme="minorHAnsi" w:hAnsiTheme="minorHAnsi"/>
          <w:b/>
          <w:color w:val="000000"/>
          <w:sz w:val="20"/>
        </w:rPr>
      </w:pPr>
    </w:p>
    <w:p w:rsidR="005A5988" w:rsidRPr="00E23583" w:rsidRDefault="005A5988" w:rsidP="005A5988">
      <w:pPr>
        <w:jc w:val="both"/>
        <w:rPr>
          <w:rFonts w:asciiTheme="minorHAnsi" w:hAnsiTheme="minorHAnsi"/>
          <w:b/>
          <w:color w:val="000000"/>
          <w:sz w:val="20"/>
          <w:shd w:val="clear" w:color="auto" w:fill="FFFFFF"/>
        </w:rPr>
      </w:pPr>
      <w:r w:rsidRPr="00E23583">
        <w:rPr>
          <w:rFonts w:asciiTheme="minorHAnsi" w:hAnsiTheme="minorHAnsi"/>
          <w:b/>
          <w:color w:val="000000"/>
          <w:sz w:val="20"/>
          <w:shd w:val="clear" w:color="auto" w:fill="FFFFFF"/>
        </w:rPr>
        <w:t>Estou ciente que:</w:t>
      </w:r>
    </w:p>
    <w:p w:rsidR="005A5988" w:rsidRPr="00E23583" w:rsidRDefault="005A5988" w:rsidP="005A5988">
      <w:pPr>
        <w:jc w:val="both"/>
        <w:rPr>
          <w:rFonts w:asciiTheme="minorHAnsi" w:hAnsiTheme="minorHAnsi"/>
          <w:b/>
          <w:color w:val="000000"/>
          <w:sz w:val="20"/>
          <w:shd w:val="clear" w:color="auto" w:fill="FFFFFF"/>
        </w:rPr>
      </w:pPr>
      <w:r w:rsidRPr="00E23583">
        <w:rPr>
          <w:rFonts w:asciiTheme="minorHAnsi" w:hAnsiTheme="minorHAnsi"/>
          <w:b/>
          <w:color w:val="000000"/>
          <w:sz w:val="20"/>
          <w:shd w:val="clear" w:color="auto" w:fill="FFFFFF"/>
        </w:rPr>
        <w:t>a) as Licenças sem remuneração não eliminam a acumulação de cargos (Súmula TCU nº 246)</w:t>
      </w:r>
    </w:p>
    <w:p w:rsidR="005A5988" w:rsidRPr="00E23583" w:rsidRDefault="005A5988" w:rsidP="005A5988">
      <w:pPr>
        <w:jc w:val="both"/>
        <w:rPr>
          <w:rFonts w:asciiTheme="minorHAnsi" w:hAnsiTheme="minorHAnsi"/>
          <w:b/>
          <w:color w:val="000000"/>
          <w:sz w:val="20"/>
          <w:shd w:val="clear" w:color="auto" w:fill="FFFFFF"/>
        </w:rPr>
      </w:pPr>
      <w:r w:rsidRPr="00E23583">
        <w:rPr>
          <w:rFonts w:asciiTheme="minorHAnsi" w:hAnsiTheme="minorHAnsi"/>
          <w:b/>
          <w:color w:val="000000"/>
          <w:sz w:val="20"/>
          <w:shd w:val="clear" w:color="auto" w:fill="FFFFFF"/>
        </w:rPr>
        <w:t>b) prestar declaração falsa constitui crime previsto no art. 299, do Código Penal Brasileiro.</w:t>
      </w:r>
    </w:p>
    <w:p w:rsidR="005A5988" w:rsidRPr="00E23583" w:rsidRDefault="005A5988" w:rsidP="005A5988">
      <w:pPr>
        <w:jc w:val="both"/>
        <w:rPr>
          <w:rFonts w:asciiTheme="minorHAnsi" w:hAnsiTheme="minorHAnsi"/>
          <w:b/>
          <w:color w:val="000000"/>
          <w:sz w:val="20"/>
          <w:shd w:val="clear" w:color="auto" w:fill="FFFFFF"/>
        </w:rPr>
      </w:pPr>
      <w:r w:rsidRPr="00E23583">
        <w:rPr>
          <w:rFonts w:asciiTheme="minorHAnsi" w:hAnsiTheme="minorHAnsi"/>
          <w:b/>
          <w:color w:val="000000"/>
          <w:sz w:val="20"/>
          <w:shd w:val="clear" w:color="auto" w:fill="FFFFFF"/>
        </w:rPr>
        <w:t xml:space="preserve">c) omissão constitui presunção de má-fé, razão pela qual ratifico que o presente termo é verdadeiro. </w:t>
      </w:r>
    </w:p>
    <w:p w:rsidR="005A5988" w:rsidRPr="00E23583" w:rsidRDefault="005A5988" w:rsidP="005A5988">
      <w:pPr>
        <w:jc w:val="both"/>
        <w:rPr>
          <w:rFonts w:asciiTheme="minorHAnsi" w:hAnsiTheme="minorHAnsi"/>
          <w:b/>
          <w:color w:val="000000"/>
          <w:sz w:val="20"/>
          <w:shd w:val="clear" w:color="auto" w:fill="FFFFFF"/>
        </w:rPr>
      </w:pPr>
    </w:p>
    <w:p w:rsidR="00813013" w:rsidRDefault="00813013" w:rsidP="005A5988">
      <w:pPr>
        <w:jc w:val="center"/>
        <w:rPr>
          <w:rFonts w:asciiTheme="minorHAnsi" w:hAnsiTheme="minorHAnsi"/>
          <w:b/>
          <w:sz w:val="20"/>
        </w:rPr>
      </w:pPr>
    </w:p>
    <w:p w:rsidR="005A5988" w:rsidRPr="00E23583" w:rsidRDefault="005A5988" w:rsidP="005A5988">
      <w:pPr>
        <w:jc w:val="center"/>
        <w:rPr>
          <w:rFonts w:asciiTheme="minorHAnsi" w:hAnsiTheme="minorHAnsi"/>
          <w:b/>
          <w:sz w:val="20"/>
        </w:rPr>
      </w:pPr>
      <w:r w:rsidRPr="00E23583">
        <w:rPr>
          <w:rFonts w:asciiTheme="minorHAnsi" w:hAnsiTheme="minorHAnsi"/>
          <w:b/>
          <w:sz w:val="20"/>
        </w:rPr>
        <w:t>____________________________, de ____</w:t>
      </w:r>
      <w:r w:rsidR="003F477F">
        <w:rPr>
          <w:rFonts w:asciiTheme="minorHAnsi" w:hAnsiTheme="minorHAnsi"/>
          <w:b/>
          <w:sz w:val="20"/>
        </w:rPr>
        <w:t xml:space="preserve">___________________________ </w:t>
      </w:r>
      <w:proofErr w:type="spellStart"/>
      <w:r w:rsidR="003F477F">
        <w:rPr>
          <w:rFonts w:asciiTheme="minorHAnsi" w:hAnsiTheme="minorHAnsi"/>
          <w:b/>
          <w:sz w:val="20"/>
        </w:rPr>
        <w:t>de</w:t>
      </w:r>
      <w:proofErr w:type="spellEnd"/>
      <w:r w:rsidR="003F477F">
        <w:rPr>
          <w:rFonts w:asciiTheme="minorHAnsi" w:hAnsiTheme="minorHAnsi"/>
          <w:b/>
          <w:sz w:val="20"/>
        </w:rPr>
        <w:t xml:space="preserve"> </w:t>
      </w:r>
      <w:r w:rsidRPr="00E23583">
        <w:rPr>
          <w:rFonts w:asciiTheme="minorHAnsi" w:hAnsiTheme="minorHAnsi"/>
          <w:b/>
          <w:sz w:val="20"/>
        </w:rPr>
        <w:t>20______.</w:t>
      </w:r>
    </w:p>
    <w:p w:rsidR="005A5988" w:rsidRPr="00E23583" w:rsidRDefault="005A5988" w:rsidP="005A5988">
      <w:pPr>
        <w:jc w:val="center"/>
        <w:rPr>
          <w:rFonts w:asciiTheme="minorHAnsi" w:hAnsiTheme="minorHAnsi"/>
          <w:b/>
          <w:sz w:val="20"/>
        </w:rPr>
      </w:pPr>
    </w:p>
    <w:p w:rsidR="005A5988" w:rsidRPr="00E23583" w:rsidRDefault="005A5988" w:rsidP="005A5988">
      <w:pPr>
        <w:jc w:val="center"/>
        <w:rPr>
          <w:rFonts w:asciiTheme="minorHAnsi" w:hAnsiTheme="minorHAnsi"/>
          <w:b/>
          <w:sz w:val="20"/>
        </w:rPr>
      </w:pPr>
    </w:p>
    <w:p w:rsidR="005A5988" w:rsidRPr="00E23583" w:rsidRDefault="005A5988" w:rsidP="005A5988">
      <w:pPr>
        <w:jc w:val="center"/>
        <w:rPr>
          <w:rFonts w:asciiTheme="minorHAnsi" w:hAnsiTheme="minorHAnsi"/>
          <w:b/>
          <w:sz w:val="20"/>
        </w:rPr>
      </w:pPr>
      <w:r w:rsidRPr="00E23583">
        <w:rPr>
          <w:rFonts w:asciiTheme="minorHAnsi" w:hAnsiTheme="minorHAnsi"/>
          <w:b/>
          <w:sz w:val="20"/>
        </w:rPr>
        <w:t>__________________________________________________________________</w:t>
      </w:r>
    </w:p>
    <w:p w:rsidR="00AD6AF8" w:rsidRPr="007933AC" w:rsidRDefault="007933AC" w:rsidP="00024441">
      <w:pPr>
        <w:ind w:right="-568"/>
        <w:jc w:val="center"/>
        <w:rPr>
          <w:rFonts w:asciiTheme="minorHAnsi" w:hAnsiTheme="minorHAnsi"/>
          <w:color w:val="FF0000"/>
          <w:sz w:val="20"/>
        </w:rPr>
      </w:pPr>
      <w:r w:rsidRPr="007933AC">
        <w:rPr>
          <w:rFonts w:asciiTheme="minorHAnsi" w:hAnsiTheme="minorHAnsi"/>
          <w:b/>
          <w:color w:val="FF0000"/>
          <w:sz w:val="20"/>
        </w:rPr>
        <w:t>Nome e assinatura</w:t>
      </w:r>
    </w:p>
    <w:sectPr w:rsidR="00AD6AF8" w:rsidRPr="007933AC" w:rsidSect="007933AC">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013" w:rsidRDefault="00813013" w:rsidP="00813013">
      <w:r>
        <w:separator/>
      </w:r>
    </w:p>
  </w:endnote>
  <w:endnote w:type="continuationSeparator" w:id="0">
    <w:p w:rsidR="00813013" w:rsidRDefault="00813013" w:rsidP="0081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ler">
    <w:altName w:val="Malgun Gothic"/>
    <w:panose1 w:val="00000000000000000000"/>
    <w:charset w:val="00"/>
    <w:family w:val="auto"/>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AED" w:rsidRDefault="00813013">
    <w:pPr>
      <w:pStyle w:val="Rodap"/>
      <w:rPr>
        <w:rFonts w:asciiTheme="minorHAnsi" w:hAnsiTheme="minorHAnsi"/>
        <w:b/>
        <w:sz w:val="18"/>
        <w:szCs w:val="18"/>
      </w:rPr>
    </w:pPr>
    <w:r w:rsidRPr="00024441">
      <w:rPr>
        <w:rFonts w:asciiTheme="minorHAnsi" w:hAnsiTheme="minorHAnsi"/>
        <w:b/>
        <w:sz w:val="18"/>
        <w:szCs w:val="18"/>
        <w:vertAlign w:val="superscript"/>
      </w:rPr>
      <w:t>1</w:t>
    </w:r>
    <w:r w:rsidRPr="00024441">
      <w:rPr>
        <w:rFonts w:asciiTheme="minorHAnsi" w:hAnsiTheme="minorHAnsi"/>
        <w:b/>
        <w:sz w:val="18"/>
        <w:szCs w:val="18"/>
      </w:rPr>
      <w:t>-Anexar Declaração emitida pelo órgão/empresa ou anexar a Certidão de Vínculo Funcional disponível no portal do servidor para vínculos no estado de Mato Grosso</w:t>
    </w:r>
    <w:r w:rsidR="007933AC">
      <w:rPr>
        <w:rFonts w:asciiTheme="minorHAnsi" w:hAnsiTheme="minorHAnsi"/>
        <w:b/>
        <w:sz w:val="18"/>
        <w:szCs w:val="18"/>
      </w:rPr>
      <w:t>, deve constar carga horária semanal, nome do cargo, cidade/UF.</w:t>
    </w:r>
    <w:r w:rsidRPr="00024441">
      <w:rPr>
        <w:rFonts w:asciiTheme="minorHAnsi" w:hAnsiTheme="minorHAnsi"/>
        <w:b/>
        <w:sz w:val="18"/>
        <w:szCs w:val="18"/>
      </w:rPr>
      <w:t xml:space="preserve"> </w:t>
    </w:r>
  </w:p>
  <w:p w:rsidR="00813013" w:rsidRDefault="00813013">
    <w:pPr>
      <w:pStyle w:val="Rodap"/>
      <w:rPr>
        <w:rFonts w:asciiTheme="minorHAnsi" w:hAnsiTheme="minorHAnsi"/>
        <w:b/>
        <w:sz w:val="18"/>
        <w:szCs w:val="18"/>
      </w:rPr>
    </w:pPr>
    <w:r w:rsidRPr="00024441">
      <w:rPr>
        <w:rFonts w:asciiTheme="minorHAnsi" w:hAnsiTheme="minorHAnsi"/>
        <w:b/>
        <w:sz w:val="18"/>
        <w:szCs w:val="18"/>
      </w:rPr>
      <w:t>Preenchimento obrigatório do quadro de horários.</w:t>
    </w:r>
  </w:p>
  <w:p w:rsidR="00A25567" w:rsidRDefault="00A25567" w:rsidP="00A25567">
    <w:pPr>
      <w:pStyle w:val="Rodap"/>
      <w:rPr>
        <w:rFonts w:asciiTheme="minorHAnsi" w:hAnsiTheme="minorHAnsi"/>
        <w:b/>
        <w:sz w:val="18"/>
        <w:szCs w:val="18"/>
      </w:rPr>
    </w:pPr>
    <w:r w:rsidRPr="00A25567">
      <w:rPr>
        <w:rFonts w:asciiTheme="minorHAnsi" w:hAnsiTheme="minorHAnsi"/>
        <w:b/>
        <w:sz w:val="18"/>
        <w:szCs w:val="18"/>
        <w:vertAlign w:val="superscript"/>
      </w:rPr>
      <w:t>2-</w:t>
    </w:r>
    <w:r w:rsidRPr="00A25567">
      <w:rPr>
        <w:rFonts w:asciiTheme="minorHAnsi" w:hAnsiTheme="minorHAnsi"/>
        <w:b/>
        <w:sz w:val="18"/>
        <w:szCs w:val="18"/>
      </w:rPr>
      <w:t xml:space="preserve"> </w:t>
    </w:r>
    <w:r>
      <w:rPr>
        <w:rFonts w:asciiTheme="minorHAnsi" w:hAnsiTheme="minorHAnsi"/>
        <w:b/>
        <w:sz w:val="18"/>
        <w:szCs w:val="18"/>
      </w:rPr>
      <w:t>Anexar publicação do ato de aposentadoria.</w:t>
    </w:r>
  </w:p>
  <w:p w:rsidR="00A25567" w:rsidRPr="00A25567" w:rsidRDefault="00A25567">
    <w:pPr>
      <w:pStyle w:val="Rodap"/>
      <w:rPr>
        <w:rFonts w:asciiTheme="minorHAnsi" w:hAnsiTheme="minorHAnsi"/>
        <w:b/>
        <w:sz w:val="18"/>
        <w:szCs w:val="18"/>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013" w:rsidRDefault="00813013" w:rsidP="00813013">
      <w:r>
        <w:separator/>
      </w:r>
    </w:p>
  </w:footnote>
  <w:footnote w:type="continuationSeparator" w:id="0">
    <w:p w:rsidR="00813013" w:rsidRDefault="00813013" w:rsidP="0081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601" w:type="dxa"/>
      <w:tblLook w:val="00A0" w:firstRow="1" w:lastRow="0" w:firstColumn="1" w:lastColumn="0" w:noHBand="0" w:noVBand="0"/>
    </w:tblPr>
    <w:tblGrid>
      <w:gridCol w:w="1555"/>
      <w:gridCol w:w="6838"/>
      <w:gridCol w:w="1417"/>
    </w:tblGrid>
    <w:tr w:rsidR="00B64785" w:rsidRPr="00BF37B1" w:rsidTr="00AD69F6">
      <w:tc>
        <w:tcPr>
          <w:tcW w:w="1555" w:type="dxa"/>
        </w:tcPr>
        <w:p w:rsidR="00B64785" w:rsidRPr="00BF37B1" w:rsidRDefault="00B64785" w:rsidP="00B64785">
          <w:pPr>
            <w:pStyle w:val="Cabealho"/>
          </w:pPr>
          <w:r>
            <w:rPr>
              <w:rFonts w:ascii="Aller" w:hAnsi="Aller" w:cs="Aller"/>
              <w:noProof/>
              <w:sz w:val="20"/>
              <w:szCs w:val="20"/>
            </w:rPr>
            <w:drawing>
              <wp:anchor distT="0" distB="0" distL="114300" distR="114300" simplePos="0" relativeHeight="251660288" behindDoc="0" locked="0" layoutInCell="1" allowOverlap="1" wp14:anchorId="3EDBB6BD" wp14:editId="0DFE536B">
                <wp:simplePos x="0" y="0"/>
                <wp:positionH relativeFrom="margin">
                  <wp:posOffset>125095</wp:posOffset>
                </wp:positionH>
                <wp:positionV relativeFrom="margin">
                  <wp:posOffset>635</wp:posOffset>
                </wp:positionV>
                <wp:extent cx="820420" cy="742950"/>
                <wp:effectExtent l="0" t="0" r="0" b="0"/>
                <wp:wrapSquare wrapText="bothSides"/>
                <wp:docPr id="6" name="Imagem 6" descr="Descrição: Resultado de imagem para brasÃ£o de mato gr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Resultado de imagem para brasÃ£o de mato gross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042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8" w:type="dxa"/>
        </w:tcPr>
        <w:p w:rsidR="00B64785" w:rsidRPr="00BF37B1" w:rsidRDefault="00B64785" w:rsidP="00B64785">
          <w:pPr>
            <w:pStyle w:val="Cabealho"/>
            <w:jc w:val="center"/>
            <w:rPr>
              <w:rFonts w:ascii="Aller" w:hAnsi="Aller"/>
              <w:sz w:val="20"/>
              <w:szCs w:val="20"/>
            </w:rPr>
          </w:pPr>
          <w:r>
            <w:rPr>
              <w:rFonts w:ascii="Aller" w:hAnsi="Aller"/>
              <w:sz w:val="20"/>
              <w:szCs w:val="20"/>
            </w:rPr>
            <w:t xml:space="preserve">GOVERNO DO </w:t>
          </w:r>
          <w:r w:rsidRPr="00BF37B1">
            <w:rPr>
              <w:rFonts w:ascii="Aller" w:hAnsi="Aller"/>
              <w:sz w:val="20"/>
              <w:szCs w:val="20"/>
            </w:rPr>
            <w:t>ESTADO DE MATO GROSSO</w:t>
          </w:r>
        </w:p>
        <w:p w:rsidR="00B64785" w:rsidRPr="00BF37B1" w:rsidRDefault="00B64785" w:rsidP="00B64785">
          <w:pPr>
            <w:pStyle w:val="Cabealho"/>
            <w:jc w:val="center"/>
            <w:rPr>
              <w:rFonts w:ascii="Aller" w:hAnsi="Aller"/>
              <w:sz w:val="20"/>
              <w:szCs w:val="20"/>
            </w:rPr>
          </w:pPr>
          <w:r w:rsidRPr="00BF37B1">
            <w:rPr>
              <w:rFonts w:ascii="Aller" w:hAnsi="Aller"/>
              <w:sz w:val="20"/>
              <w:szCs w:val="20"/>
            </w:rPr>
            <w:t>SECRETARIA DE ESTADO DE CIÊNCIA E TECNOLOGIA</w:t>
          </w:r>
        </w:p>
        <w:p w:rsidR="00B64785" w:rsidRPr="00BF37B1" w:rsidRDefault="00B64785" w:rsidP="00B64785">
          <w:pPr>
            <w:pStyle w:val="Cabealho"/>
            <w:jc w:val="center"/>
            <w:rPr>
              <w:rFonts w:ascii="Aller" w:hAnsi="Aller"/>
              <w:sz w:val="20"/>
              <w:szCs w:val="20"/>
            </w:rPr>
          </w:pPr>
          <w:r w:rsidRPr="00BF37B1">
            <w:rPr>
              <w:rFonts w:ascii="Aller" w:hAnsi="Aller"/>
              <w:sz w:val="20"/>
              <w:szCs w:val="20"/>
            </w:rPr>
            <w:t>UNIVERSIDADE DO ESTADO DE MATO GROSSO</w:t>
          </w:r>
        </w:p>
        <w:p w:rsidR="00B64785" w:rsidRPr="00BF37B1" w:rsidRDefault="00B64785" w:rsidP="00B64785">
          <w:pPr>
            <w:pStyle w:val="Cabealho"/>
            <w:jc w:val="center"/>
            <w:rPr>
              <w:b/>
            </w:rPr>
          </w:pPr>
          <w:r>
            <w:rPr>
              <w:rFonts w:ascii="Aller" w:hAnsi="Aller"/>
              <w:b/>
            </w:rPr>
            <w:t>PRÓ-REITORIA DE ADMINISTRAÇÃO</w:t>
          </w:r>
        </w:p>
      </w:tc>
      <w:tc>
        <w:tcPr>
          <w:tcW w:w="1417" w:type="dxa"/>
        </w:tcPr>
        <w:p w:rsidR="00B64785" w:rsidRPr="00BF37B1" w:rsidRDefault="00B64785" w:rsidP="00B64785">
          <w:pPr>
            <w:pStyle w:val="Cabealho"/>
            <w:jc w:val="right"/>
          </w:pPr>
          <w:r>
            <w:rPr>
              <w:noProof/>
            </w:rPr>
            <w:drawing>
              <wp:anchor distT="0" distB="0" distL="114300" distR="114300" simplePos="0" relativeHeight="251659264" behindDoc="0" locked="0" layoutInCell="1" allowOverlap="1" wp14:anchorId="70D2F2C8" wp14:editId="67B8C45C">
                <wp:simplePos x="0" y="0"/>
                <wp:positionH relativeFrom="column">
                  <wp:posOffset>3175</wp:posOffset>
                </wp:positionH>
                <wp:positionV relativeFrom="paragraph">
                  <wp:posOffset>635</wp:posOffset>
                </wp:positionV>
                <wp:extent cx="694800" cy="741600"/>
                <wp:effectExtent l="0" t="0" r="0" b="1905"/>
                <wp:wrapNone/>
                <wp:docPr id="2" name="Imagem 5" descr="Descrição: Brasão une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Brasão unema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4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13013" w:rsidRPr="002B774F" w:rsidRDefault="00813013" w:rsidP="00813013">
    <w:pPr>
      <w:jc w:val="center"/>
      <w:rPr>
        <w:rFonts w:ascii="Calibri" w:hAnsi="Calibri" w:cs="Tahoma"/>
        <w:bCs/>
        <w:sz w:val="22"/>
      </w:rPr>
    </w:pPr>
    <w:r>
      <w:rPr>
        <w:rFonts w:ascii="Century" w:eastAsia="Batang" w:hAnsi="Century" w:cs="Tahoma"/>
        <w:b/>
        <w:color w:val="000000"/>
        <w:sz w:val="1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6A"/>
    <w:rsid w:val="00024441"/>
    <w:rsid w:val="000D53D7"/>
    <w:rsid w:val="00253782"/>
    <w:rsid w:val="00277F4D"/>
    <w:rsid w:val="002A75F3"/>
    <w:rsid w:val="003F477F"/>
    <w:rsid w:val="005A5988"/>
    <w:rsid w:val="005B0171"/>
    <w:rsid w:val="007933AC"/>
    <w:rsid w:val="007A6B4B"/>
    <w:rsid w:val="00813013"/>
    <w:rsid w:val="00887AED"/>
    <w:rsid w:val="009D696A"/>
    <w:rsid w:val="00A25567"/>
    <w:rsid w:val="00B64785"/>
    <w:rsid w:val="00BD1EFD"/>
    <w:rsid w:val="00C009EE"/>
    <w:rsid w:val="00C04285"/>
    <w:rsid w:val="00CC17E6"/>
    <w:rsid w:val="00D13540"/>
    <w:rsid w:val="00E23583"/>
    <w:rsid w:val="00ED426A"/>
    <w:rsid w:val="00F36C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0DA4595-2FC9-4949-9CB7-9F977B52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988"/>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5A5988"/>
    <w:rPr>
      <w:color w:val="0000FF"/>
      <w:u w:val="single"/>
    </w:rPr>
  </w:style>
  <w:style w:type="paragraph" w:styleId="Cabealho">
    <w:name w:val="header"/>
    <w:basedOn w:val="Normal"/>
    <w:link w:val="CabealhoChar"/>
    <w:uiPriority w:val="99"/>
    <w:rsid w:val="00813013"/>
    <w:pPr>
      <w:widowControl/>
      <w:tabs>
        <w:tab w:val="center" w:pos="4419"/>
        <w:tab w:val="right" w:pos="8838"/>
      </w:tabs>
      <w:suppressAutoHyphens w:val="0"/>
      <w:overflowPunct/>
      <w:autoSpaceDE/>
      <w:autoSpaceDN/>
      <w:adjustRightInd/>
    </w:pPr>
    <w:rPr>
      <w:szCs w:val="24"/>
    </w:rPr>
  </w:style>
  <w:style w:type="character" w:customStyle="1" w:styleId="CabealhoChar">
    <w:name w:val="Cabeçalho Char"/>
    <w:basedOn w:val="Fontepargpadro"/>
    <w:link w:val="Cabealho"/>
    <w:uiPriority w:val="99"/>
    <w:rsid w:val="0081301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13013"/>
    <w:pPr>
      <w:tabs>
        <w:tab w:val="center" w:pos="4252"/>
        <w:tab w:val="right" w:pos="8504"/>
      </w:tabs>
    </w:pPr>
  </w:style>
  <w:style w:type="character" w:customStyle="1" w:styleId="RodapChar">
    <w:name w:val="Rodapé Char"/>
    <w:basedOn w:val="Fontepargpadro"/>
    <w:link w:val="Rodap"/>
    <w:uiPriority w:val="99"/>
    <w:rsid w:val="00813013"/>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semiHidden/>
    <w:unhideWhenUsed/>
    <w:rsid w:val="00A25567"/>
    <w:pPr>
      <w:spacing w:after="120"/>
    </w:pPr>
  </w:style>
  <w:style w:type="character" w:customStyle="1" w:styleId="CorpodetextoChar">
    <w:name w:val="Corpo de texto Char"/>
    <w:basedOn w:val="Fontepargpadro"/>
    <w:link w:val="Corpodetexto"/>
    <w:uiPriority w:val="99"/>
    <w:semiHidden/>
    <w:rsid w:val="00A25567"/>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8527">
      <w:bodyDiv w:val="1"/>
      <w:marLeft w:val="0"/>
      <w:marRight w:val="0"/>
      <w:marTop w:val="0"/>
      <w:marBottom w:val="0"/>
      <w:divBdr>
        <w:top w:val="none" w:sz="0" w:space="0" w:color="auto"/>
        <w:left w:val="none" w:sz="0" w:space="0" w:color="auto"/>
        <w:bottom w:val="none" w:sz="0" w:space="0" w:color="auto"/>
        <w:right w:val="none" w:sz="0" w:space="0" w:color="auto"/>
      </w:divBdr>
      <w:divsChild>
        <w:div w:id="589889989">
          <w:marLeft w:val="0"/>
          <w:marRight w:val="0"/>
          <w:marTop w:val="0"/>
          <w:marBottom w:val="0"/>
          <w:divBdr>
            <w:top w:val="none" w:sz="0" w:space="0" w:color="auto"/>
            <w:left w:val="none" w:sz="0" w:space="0" w:color="auto"/>
            <w:bottom w:val="none" w:sz="0" w:space="0" w:color="auto"/>
            <w:right w:val="none" w:sz="0" w:space="0" w:color="auto"/>
          </w:divBdr>
        </w:div>
        <w:div w:id="1637031531">
          <w:marLeft w:val="0"/>
          <w:marRight w:val="0"/>
          <w:marTop w:val="0"/>
          <w:marBottom w:val="0"/>
          <w:divBdr>
            <w:top w:val="none" w:sz="0" w:space="0" w:color="auto"/>
            <w:left w:val="none" w:sz="0" w:space="0" w:color="auto"/>
            <w:bottom w:val="none" w:sz="0" w:space="0" w:color="auto"/>
            <w:right w:val="none" w:sz="0" w:space="0" w:color="auto"/>
          </w:divBdr>
        </w:div>
        <w:div w:id="54091941">
          <w:marLeft w:val="0"/>
          <w:marRight w:val="0"/>
          <w:marTop w:val="0"/>
          <w:marBottom w:val="0"/>
          <w:divBdr>
            <w:top w:val="none" w:sz="0" w:space="0" w:color="auto"/>
            <w:left w:val="none" w:sz="0" w:space="0" w:color="auto"/>
            <w:bottom w:val="none" w:sz="0" w:space="0" w:color="auto"/>
            <w:right w:val="none" w:sz="0" w:space="0" w:color="auto"/>
          </w:divBdr>
        </w:div>
        <w:div w:id="1262449145">
          <w:marLeft w:val="0"/>
          <w:marRight w:val="0"/>
          <w:marTop w:val="0"/>
          <w:marBottom w:val="0"/>
          <w:divBdr>
            <w:top w:val="none" w:sz="0" w:space="0" w:color="auto"/>
            <w:left w:val="none" w:sz="0" w:space="0" w:color="auto"/>
            <w:bottom w:val="none" w:sz="0" w:space="0" w:color="auto"/>
            <w:right w:val="none" w:sz="0" w:space="0" w:color="auto"/>
          </w:divBdr>
        </w:div>
        <w:div w:id="3754002">
          <w:marLeft w:val="0"/>
          <w:marRight w:val="0"/>
          <w:marTop w:val="0"/>
          <w:marBottom w:val="0"/>
          <w:divBdr>
            <w:top w:val="none" w:sz="0" w:space="0" w:color="auto"/>
            <w:left w:val="none" w:sz="0" w:space="0" w:color="auto"/>
            <w:bottom w:val="none" w:sz="0" w:space="0" w:color="auto"/>
            <w:right w:val="none" w:sz="0" w:space="0" w:color="auto"/>
          </w:divBdr>
        </w:div>
        <w:div w:id="53091909">
          <w:marLeft w:val="0"/>
          <w:marRight w:val="0"/>
          <w:marTop w:val="0"/>
          <w:marBottom w:val="0"/>
          <w:divBdr>
            <w:top w:val="none" w:sz="0" w:space="0" w:color="auto"/>
            <w:left w:val="none" w:sz="0" w:space="0" w:color="auto"/>
            <w:bottom w:val="none" w:sz="0" w:space="0" w:color="auto"/>
            <w:right w:val="none" w:sz="0" w:space="0" w:color="auto"/>
          </w:divBdr>
        </w:div>
        <w:div w:id="1463770801">
          <w:marLeft w:val="0"/>
          <w:marRight w:val="0"/>
          <w:marTop w:val="0"/>
          <w:marBottom w:val="0"/>
          <w:divBdr>
            <w:top w:val="none" w:sz="0" w:space="0" w:color="auto"/>
            <w:left w:val="none" w:sz="0" w:space="0" w:color="auto"/>
            <w:bottom w:val="none" w:sz="0" w:space="0" w:color="auto"/>
            <w:right w:val="none" w:sz="0" w:space="0" w:color="auto"/>
          </w:divBdr>
        </w:div>
        <w:div w:id="1497107614">
          <w:marLeft w:val="0"/>
          <w:marRight w:val="0"/>
          <w:marTop w:val="0"/>
          <w:marBottom w:val="0"/>
          <w:divBdr>
            <w:top w:val="none" w:sz="0" w:space="0" w:color="auto"/>
            <w:left w:val="none" w:sz="0" w:space="0" w:color="auto"/>
            <w:bottom w:val="none" w:sz="0" w:space="0" w:color="auto"/>
            <w:right w:val="none" w:sz="0" w:space="0" w:color="auto"/>
          </w:divBdr>
        </w:div>
        <w:div w:id="529075677">
          <w:marLeft w:val="0"/>
          <w:marRight w:val="0"/>
          <w:marTop w:val="0"/>
          <w:marBottom w:val="0"/>
          <w:divBdr>
            <w:top w:val="none" w:sz="0" w:space="0" w:color="auto"/>
            <w:left w:val="none" w:sz="0" w:space="0" w:color="auto"/>
            <w:bottom w:val="none" w:sz="0" w:space="0" w:color="auto"/>
            <w:right w:val="none" w:sz="0" w:space="0" w:color="auto"/>
          </w:divBdr>
        </w:div>
        <w:div w:id="1347639346">
          <w:marLeft w:val="0"/>
          <w:marRight w:val="0"/>
          <w:marTop w:val="0"/>
          <w:marBottom w:val="0"/>
          <w:divBdr>
            <w:top w:val="none" w:sz="0" w:space="0" w:color="auto"/>
            <w:left w:val="none" w:sz="0" w:space="0" w:color="auto"/>
            <w:bottom w:val="none" w:sz="0" w:space="0" w:color="auto"/>
            <w:right w:val="none" w:sz="0" w:space="0" w:color="auto"/>
          </w:divBdr>
        </w:div>
      </w:divsChild>
    </w:div>
    <w:div w:id="1629552995">
      <w:bodyDiv w:val="1"/>
      <w:marLeft w:val="0"/>
      <w:marRight w:val="0"/>
      <w:marTop w:val="0"/>
      <w:marBottom w:val="0"/>
      <w:divBdr>
        <w:top w:val="none" w:sz="0" w:space="0" w:color="auto"/>
        <w:left w:val="none" w:sz="0" w:space="0" w:color="auto"/>
        <w:bottom w:val="none" w:sz="0" w:space="0" w:color="auto"/>
        <w:right w:val="none" w:sz="0" w:space="0" w:color="auto"/>
      </w:divBdr>
      <w:divsChild>
        <w:div w:id="217133559">
          <w:marLeft w:val="0"/>
          <w:marRight w:val="0"/>
          <w:marTop w:val="0"/>
          <w:marBottom w:val="0"/>
          <w:divBdr>
            <w:top w:val="none" w:sz="0" w:space="0" w:color="auto"/>
            <w:left w:val="none" w:sz="0" w:space="0" w:color="auto"/>
            <w:bottom w:val="none" w:sz="0" w:space="0" w:color="auto"/>
            <w:right w:val="none" w:sz="0" w:space="0" w:color="auto"/>
          </w:divBdr>
        </w:div>
        <w:div w:id="1895964123">
          <w:marLeft w:val="0"/>
          <w:marRight w:val="0"/>
          <w:marTop w:val="0"/>
          <w:marBottom w:val="0"/>
          <w:divBdr>
            <w:top w:val="none" w:sz="0" w:space="0" w:color="auto"/>
            <w:left w:val="none" w:sz="0" w:space="0" w:color="auto"/>
            <w:bottom w:val="none" w:sz="0" w:space="0" w:color="auto"/>
            <w:right w:val="none" w:sz="0" w:space="0" w:color="auto"/>
          </w:divBdr>
        </w:div>
        <w:div w:id="1978223381">
          <w:marLeft w:val="0"/>
          <w:marRight w:val="0"/>
          <w:marTop w:val="0"/>
          <w:marBottom w:val="0"/>
          <w:divBdr>
            <w:top w:val="none" w:sz="0" w:space="0" w:color="auto"/>
            <w:left w:val="none" w:sz="0" w:space="0" w:color="auto"/>
            <w:bottom w:val="none" w:sz="0" w:space="0" w:color="auto"/>
            <w:right w:val="none" w:sz="0" w:space="0" w:color="auto"/>
          </w:divBdr>
        </w:div>
        <w:div w:id="2067682637">
          <w:marLeft w:val="0"/>
          <w:marRight w:val="0"/>
          <w:marTop w:val="0"/>
          <w:marBottom w:val="0"/>
          <w:divBdr>
            <w:top w:val="none" w:sz="0" w:space="0" w:color="auto"/>
            <w:left w:val="none" w:sz="0" w:space="0" w:color="auto"/>
            <w:bottom w:val="none" w:sz="0" w:space="0" w:color="auto"/>
            <w:right w:val="none" w:sz="0" w:space="0" w:color="auto"/>
          </w:divBdr>
        </w:div>
        <w:div w:id="378672876">
          <w:marLeft w:val="0"/>
          <w:marRight w:val="0"/>
          <w:marTop w:val="0"/>
          <w:marBottom w:val="0"/>
          <w:divBdr>
            <w:top w:val="none" w:sz="0" w:space="0" w:color="auto"/>
            <w:left w:val="none" w:sz="0" w:space="0" w:color="auto"/>
            <w:bottom w:val="none" w:sz="0" w:space="0" w:color="auto"/>
            <w:right w:val="none" w:sz="0" w:space="0" w:color="auto"/>
          </w:divBdr>
        </w:div>
        <w:div w:id="1670788111">
          <w:marLeft w:val="0"/>
          <w:marRight w:val="0"/>
          <w:marTop w:val="0"/>
          <w:marBottom w:val="0"/>
          <w:divBdr>
            <w:top w:val="none" w:sz="0" w:space="0" w:color="auto"/>
            <w:left w:val="none" w:sz="0" w:space="0" w:color="auto"/>
            <w:bottom w:val="none" w:sz="0" w:space="0" w:color="auto"/>
            <w:right w:val="none" w:sz="0" w:space="0" w:color="auto"/>
          </w:divBdr>
        </w:div>
        <w:div w:id="1275089499">
          <w:marLeft w:val="0"/>
          <w:marRight w:val="0"/>
          <w:marTop w:val="0"/>
          <w:marBottom w:val="0"/>
          <w:divBdr>
            <w:top w:val="none" w:sz="0" w:space="0" w:color="auto"/>
            <w:left w:val="none" w:sz="0" w:space="0" w:color="auto"/>
            <w:bottom w:val="none" w:sz="0" w:space="0" w:color="auto"/>
            <w:right w:val="none" w:sz="0" w:space="0" w:color="auto"/>
          </w:divBdr>
        </w:div>
        <w:div w:id="357781532">
          <w:marLeft w:val="0"/>
          <w:marRight w:val="0"/>
          <w:marTop w:val="0"/>
          <w:marBottom w:val="0"/>
          <w:divBdr>
            <w:top w:val="none" w:sz="0" w:space="0" w:color="auto"/>
            <w:left w:val="none" w:sz="0" w:space="0" w:color="auto"/>
            <w:bottom w:val="none" w:sz="0" w:space="0" w:color="auto"/>
            <w:right w:val="none" w:sz="0" w:space="0" w:color="auto"/>
          </w:divBdr>
        </w:div>
        <w:div w:id="1374307605">
          <w:marLeft w:val="0"/>
          <w:marRight w:val="0"/>
          <w:marTop w:val="0"/>
          <w:marBottom w:val="0"/>
          <w:divBdr>
            <w:top w:val="none" w:sz="0" w:space="0" w:color="auto"/>
            <w:left w:val="none" w:sz="0" w:space="0" w:color="auto"/>
            <w:bottom w:val="none" w:sz="0" w:space="0" w:color="auto"/>
            <w:right w:val="none" w:sz="0" w:space="0" w:color="auto"/>
          </w:divBdr>
        </w:div>
        <w:div w:id="1298681540">
          <w:marLeft w:val="0"/>
          <w:marRight w:val="0"/>
          <w:marTop w:val="0"/>
          <w:marBottom w:val="0"/>
          <w:divBdr>
            <w:top w:val="none" w:sz="0" w:space="0" w:color="auto"/>
            <w:left w:val="none" w:sz="0" w:space="0" w:color="auto"/>
            <w:bottom w:val="none" w:sz="0" w:space="0" w:color="auto"/>
            <w:right w:val="none" w:sz="0" w:space="0" w:color="auto"/>
          </w:divBdr>
        </w:div>
      </w:divsChild>
    </w:div>
    <w:div w:id="167819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seeklogo.com/images/M/mato-grosso-logo-C9E4A10656-seeklogo.com.png"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362</Words>
  <Characters>1956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Daiani Khippaiz Nogueira</dc:creator>
  <cp:keywords/>
  <dc:description/>
  <cp:lastModifiedBy>DAIANI KHIPPAIZ NOGUEIRA</cp:lastModifiedBy>
  <cp:revision>15</cp:revision>
  <dcterms:created xsi:type="dcterms:W3CDTF">2018-06-20T13:43:00Z</dcterms:created>
  <dcterms:modified xsi:type="dcterms:W3CDTF">2019-09-12T18:53:00Z</dcterms:modified>
</cp:coreProperties>
</file>