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9F" w:rsidRDefault="0092569B" w:rsidP="001D05A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textAlignment w:val="baseline"/>
        <w:rPr>
          <w:rFonts w:ascii="Arial" w:hAnsi="Arial" w:cs="Arial"/>
          <w:b/>
          <w:bCs/>
          <w:color w:val="2B2B2B"/>
        </w:rPr>
      </w:pPr>
      <w:r w:rsidRPr="0092569B">
        <w:rPr>
          <w:rFonts w:ascii="Arial" w:hAnsi="Arial" w:cs="Arial"/>
          <w:b/>
          <w:bCs/>
          <w:color w:val="2B2B2B"/>
        </w:rPr>
        <w:t>AQUISIÇÃO DE PASSAGEM AÉREA</w:t>
      </w:r>
      <w:r w:rsidR="00114D9F">
        <w:rPr>
          <w:rFonts w:ascii="Arial" w:hAnsi="Arial" w:cs="Arial"/>
          <w:b/>
          <w:bCs/>
          <w:color w:val="2B2B2B"/>
        </w:rPr>
        <w:t xml:space="preserve">– </w:t>
      </w:r>
      <w:r w:rsidR="001D05A8">
        <w:rPr>
          <w:rFonts w:ascii="Arial" w:hAnsi="Arial" w:cs="Arial"/>
          <w:b/>
          <w:bCs/>
          <w:color w:val="2B2B2B"/>
        </w:rPr>
        <w:t>PROAP</w:t>
      </w:r>
    </w:p>
    <w:p w:rsidR="001D05A8" w:rsidRPr="001D05A8" w:rsidRDefault="001D05A8" w:rsidP="001D05A8"/>
    <w:p w:rsidR="001D05A8" w:rsidRDefault="001D05A8" w:rsidP="001D05A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1- </w:t>
      </w:r>
      <w:hyperlink r:id="rId8" w:tgtFrame="_blank" w:history="1">
        <w:r>
          <w:rPr>
            <w:rStyle w:val="Hyperlink"/>
            <w:rFonts w:ascii="Arial" w:hAnsi="Arial" w:cs="Arial"/>
            <w:color w:val="006600"/>
            <w:bdr w:val="none" w:sz="0" w:space="0" w:color="auto" w:frame="1"/>
          </w:rPr>
          <w:t>Formulário de Solicitação de Passagens</w:t>
        </w:r>
      </w:hyperlink>
      <w:r>
        <w:rPr>
          <w:rFonts w:ascii="Arial" w:hAnsi="Arial" w:cs="Arial"/>
          <w:color w:val="333333"/>
        </w:rPr>
        <w:t>. – Mandar formulário anexado ao protocolo. (Não é necessário vir assinado o campo de demandante.)</w:t>
      </w:r>
    </w:p>
    <w:p w:rsidR="001D05A8" w:rsidRDefault="001D05A8" w:rsidP="001D05A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OBS: </w:t>
      </w:r>
      <w:r>
        <w:rPr>
          <w:rFonts w:ascii="Arial" w:hAnsi="Arial" w:cs="Arial"/>
          <w:color w:val="333333"/>
        </w:rPr>
        <w:t>Pelo PROAP somente é permitido à aquisição de passagem aérea. As passagens terrestres devem ser solicitadas pela F</w:t>
      </w:r>
      <w:bookmarkStart w:id="0" w:name="_GoBack"/>
      <w:bookmarkEnd w:id="0"/>
      <w:r>
        <w:rPr>
          <w:rFonts w:ascii="Arial" w:hAnsi="Arial" w:cs="Arial"/>
          <w:color w:val="333333"/>
        </w:rPr>
        <w:t>ONTE 100. </w:t>
      </w:r>
    </w:p>
    <w:p w:rsidR="001D05A8" w:rsidRDefault="001D05A8" w:rsidP="001D05A8">
      <w:pPr>
        <w:pStyle w:val="NormalWeb"/>
        <w:spacing w:before="0" w:beforeAutospacing="0" w:after="0" w:afterAutospacing="0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1D05A8" w:rsidRDefault="001D05A8" w:rsidP="001D05A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2-</w:t>
      </w:r>
      <w:r>
        <w:rPr>
          <w:rFonts w:ascii="Arial" w:hAnsi="Arial" w:cs="Arial"/>
          <w:color w:val="333333"/>
        </w:rPr>
        <w:t>Carta convite, Ofício, inscrição, Cronograma de Atividades. – Mandar formulário anexado ao protocolo.</w:t>
      </w:r>
    </w:p>
    <w:p w:rsidR="001D05A8" w:rsidRDefault="001D05A8" w:rsidP="001D05A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OBS: </w:t>
      </w:r>
      <w:r>
        <w:rPr>
          <w:rFonts w:ascii="Arial" w:hAnsi="Arial" w:cs="Arial"/>
          <w:color w:val="333333"/>
        </w:rPr>
        <w:t>Segue o link de orientações de solicitação de passagens: </w:t>
      </w:r>
      <w:hyperlink r:id="rId9" w:history="1">
        <w:r>
          <w:rPr>
            <w:rStyle w:val="Hyperlink"/>
            <w:rFonts w:ascii="Arial" w:hAnsi="Arial" w:cs="Arial"/>
            <w:color w:val="006600"/>
            <w:bdr w:val="none" w:sz="0" w:space="0" w:color="auto" w:frame="1"/>
          </w:rPr>
          <w:t>Ofício Circular nº 001/2019-PGF – Orienta sobre Solicitação de Passagens</w:t>
        </w:r>
      </w:hyperlink>
      <w:r>
        <w:rPr>
          <w:rFonts w:ascii="Arial" w:hAnsi="Arial" w:cs="Arial"/>
          <w:color w:val="333333"/>
        </w:rPr>
        <w:t>.</w:t>
      </w:r>
    </w:p>
    <w:p w:rsidR="001D05A8" w:rsidRDefault="001D05A8" w:rsidP="001D05A8">
      <w:pPr>
        <w:pStyle w:val="NormalWeb"/>
        <w:spacing w:before="0" w:beforeAutospacing="0" w:after="0" w:afterAutospacing="0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1D05A8" w:rsidRDefault="001D05A8" w:rsidP="001D05A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3-</w:t>
      </w:r>
      <w:r>
        <w:rPr>
          <w:rFonts w:ascii="Arial" w:hAnsi="Arial" w:cs="Arial"/>
          <w:color w:val="333333"/>
        </w:rPr>
        <w:t xml:space="preserve">Assim, as solicitações acima deverão ser encaminhadas via protocolo para a </w:t>
      </w:r>
      <w:proofErr w:type="spellStart"/>
      <w:r>
        <w:rPr>
          <w:rFonts w:ascii="Arial" w:hAnsi="Arial" w:cs="Arial"/>
          <w:color w:val="333333"/>
        </w:rPr>
        <w:t>Sub-Unidade</w:t>
      </w:r>
      <w:proofErr w:type="spellEnd"/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PRPPG-SSTS, </w:t>
      </w:r>
      <w:r>
        <w:rPr>
          <w:rFonts w:ascii="Arial" w:hAnsi="Arial" w:cs="Arial"/>
          <w:color w:val="333333"/>
        </w:rPr>
        <w:t>de acordo com a figura abaixo. </w:t>
      </w:r>
    </w:p>
    <w:p w:rsidR="001D05A8" w:rsidRDefault="001D05A8" w:rsidP="001D05A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Em caso de duvidas encaminhar no e-mail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PRPPG.SS2@UNEMAT.BR</w:t>
      </w:r>
    </w:p>
    <w:p w:rsidR="0092569B" w:rsidRDefault="0092569B" w:rsidP="0092569B">
      <w:pPr>
        <w:spacing w:line="360" w:lineRule="auto"/>
        <w:jc w:val="both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92569B" w:rsidRDefault="0092569B" w:rsidP="0092569B">
      <w:pPr>
        <w:spacing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Observação 1:</w:t>
      </w:r>
      <w:r>
        <w:rPr>
          <w:rFonts w:ascii="Arial" w:hAnsi="Arial" w:cs="Arial"/>
          <w:color w:val="333333"/>
        </w:rPr>
        <w:t> Coloque como solicitante o nome do servidor que está pedindo a passagem, e como Autoridade para autorização local o Prof. Anderson Fernandes de Miranda da PRPPG.</w:t>
      </w:r>
    </w:p>
    <w:p w:rsidR="0092569B" w:rsidRDefault="0092569B" w:rsidP="0092569B">
      <w:pPr>
        <w:spacing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Observação 2:</w:t>
      </w:r>
      <w:r>
        <w:rPr>
          <w:rFonts w:ascii="Arial" w:hAnsi="Arial" w:cs="Arial"/>
          <w:color w:val="333333"/>
        </w:rPr>
        <w:t> Atentar-se nos prazos de solicitação disponíveis nas orientações da PGF;</w:t>
      </w:r>
    </w:p>
    <w:p w:rsidR="0092569B" w:rsidRDefault="0092569B" w:rsidP="0092569B">
      <w:pPr>
        <w:spacing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Observação 3:</w:t>
      </w:r>
      <w:r>
        <w:rPr>
          <w:rFonts w:ascii="Arial" w:hAnsi="Arial" w:cs="Arial"/>
          <w:color w:val="333333"/>
        </w:rPr>
        <w:t> Após receber o e-mail de confirmação nos encaminhe o e-mail de confirmação no e-mail PRPPG.SS2@UNEMAT.BR e o protocolo da passagem encaminhe para PRPPG/SSTS.</w:t>
      </w:r>
    </w:p>
    <w:p w:rsidR="0092569B" w:rsidRDefault="0092569B" w:rsidP="0092569B">
      <w:pPr>
        <w:spacing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Observação 4:</w:t>
      </w:r>
      <w:r>
        <w:rPr>
          <w:rFonts w:ascii="Arial" w:hAnsi="Arial" w:cs="Arial"/>
          <w:color w:val="333333"/>
        </w:rPr>
        <w:t> Leiam atentamente as orientações e observações dos anexos da PGF.</w:t>
      </w:r>
    </w:p>
    <w:p w:rsidR="0092569B" w:rsidRDefault="0092569B" w:rsidP="0092569B">
      <w:pPr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Em caso de dúvidas estamos à disposição para esclarecimento. (065)-3221-0046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114D9F" w:rsidRDefault="00114D9F" w:rsidP="00114D9F">
      <w:pPr>
        <w:pStyle w:val="NormalWeb"/>
        <w:spacing w:before="0" w:beforeAutospacing="0" w:after="0" w:afterAutospacing="0" w:line="360" w:lineRule="auto"/>
        <w:jc w:val="right"/>
        <w:textAlignment w:val="baseline"/>
        <w:rPr>
          <w:rFonts w:ascii="Arial" w:hAnsi="Arial" w:cs="Arial"/>
          <w:i/>
          <w:color w:val="333333"/>
          <w:sz w:val="22"/>
        </w:rPr>
      </w:pPr>
      <w:r w:rsidRPr="00114D9F">
        <w:rPr>
          <w:rFonts w:ascii="Arial" w:hAnsi="Arial" w:cs="Arial"/>
          <w:i/>
          <w:color w:val="333333"/>
          <w:sz w:val="22"/>
        </w:rPr>
        <w:t>Atualizado em 05/2021 – por Jonathan Anderson de Paula Caldas (PRPPG)</w:t>
      </w:r>
    </w:p>
    <w:p w:rsidR="00904484" w:rsidRPr="00114D9F" w:rsidRDefault="00904484" w:rsidP="00114D9F">
      <w:pPr>
        <w:spacing w:line="360" w:lineRule="auto"/>
        <w:jc w:val="both"/>
      </w:pPr>
    </w:p>
    <w:sectPr w:rsidR="00904484" w:rsidRPr="00114D9F" w:rsidSect="001B2535">
      <w:headerReference w:type="default" r:id="rId10"/>
      <w:footerReference w:type="default" r:id="rId11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DCC" w:rsidRDefault="00305DCC" w:rsidP="00B47E16">
      <w:pPr>
        <w:spacing w:after="0" w:line="240" w:lineRule="auto"/>
      </w:pPr>
      <w:r>
        <w:separator/>
      </w:r>
    </w:p>
  </w:endnote>
  <w:endnote w:type="continuationSeparator" w:id="0">
    <w:p w:rsidR="00305DCC" w:rsidRDefault="00305DCC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DCC" w:rsidRDefault="00305DCC" w:rsidP="00B47E16">
      <w:pPr>
        <w:spacing w:after="0" w:line="240" w:lineRule="auto"/>
      </w:pPr>
      <w:r>
        <w:separator/>
      </w:r>
    </w:p>
  </w:footnote>
  <w:footnote w:type="continuationSeparator" w:id="0">
    <w:p w:rsidR="00305DCC" w:rsidRDefault="00305DCC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57133"/>
    <w:multiLevelType w:val="hybridMultilevel"/>
    <w:tmpl w:val="5E461932"/>
    <w:lvl w:ilvl="0" w:tplc="3928340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034"/>
    <w:rsid w:val="001936ED"/>
    <w:rsid w:val="001938C0"/>
    <w:rsid w:val="0019662F"/>
    <w:rsid w:val="001A2081"/>
    <w:rsid w:val="001A2EDD"/>
    <w:rsid w:val="001A592A"/>
    <w:rsid w:val="001A6B3E"/>
    <w:rsid w:val="001B2535"/>
    <w:rsid w:val="001B72F9"/>
    <w:rsid w:val="001B7FD0"/>
    <w:rsid w:val="001C2F02"/>
    <w:rsid w:val="001C3DBB"/>
    <w:rsid w:val="001C5D3A"/>
    <w:rsid w:val="001D05A8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5DCC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01A7"/>
    <w:rsid w:val="005B5617"/>
    <w:rsid w:val="005C16B3"/>
    <w:rsid w:val="005C2084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0B87"/>
    <w:rsid w:val="007518E2"/>
    <w:rsid w:val="00752E5A"/>
    <w:rsid w:val="00752E78"/>
    <w:rsid w:val="00755842"/>
    <w:rsid w:val="007724E7"/>
    <w:rsid w:val="007742CC"/>
    <w:rsid w:val="00775208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569B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B19"/>
    <w:rsid w:val="00A40DA2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73EE3"/>
    <w:rsid w:val="00C808C7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unemat.br/media/files/prppg/FORMUL%C3%81RIO%20SOLICITA%C3%87%C3%83O%20E%20AUTORIZA%C3%87%C3%83O%20DE%20PASSAGEM%20UNEMAT_v3.doc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ortal.unemat.br/media/files/PGF/OFICIO%20CIRCULAR%20001-2019%20-%20PASSAGENS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18D16-A23A-44ED-8C27-CC770B0D7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Jonathan Anderson de P. Caldas</cp:lastModifiedBy>
  <cp:revision>4</cp:revision>
  <cp:lastPrinted>2021-02-16T14:46:00Z</cp:lastPrinted>
  <dcterms:created xsi:type="dcterms:W3CDTF">2021-05-21T15:35:00Z</dcterms:created>
  <dcterms:modified xsi:type="dcterms:W3CDTF">2021-05-21T19:07:00Z</dcterms:modified>
</cp:coreProperties>
</file>