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BD28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NOME(S) COMPLETO(S) DO(A)(S) AUTOR(A)(S)(ES)/ORGANIZADOR(A)(S)(ES)</w:t>
      </w:r>
    </w:p>
    <w:p w14:paraId="54AD77B4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FF0000"/>
        </w:rPr>
      </w:pPr>
    </w:p>
    <w:p w14:paraId="1DD61BDE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(Até 3 autores ou organizadores)</w:t>
      </w:r>
    </w:p>
    <w:p w14:paraId="39F7E79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67B904C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D5B9FA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F08C72C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ECDC66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741ABC5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D67878C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7C7DDAD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9900B31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60A2C5F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F54FC9F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A6C3DE0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58E733E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4E80C8E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536875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17F1FF4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9DAF9E5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0B19B63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8A2EC98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  <w:r>
        <w:rPr>
          <w:rFonts w:ascii="Arial" w:eastAsia="Arial" w:hAnsi="Arial" w:cs="Arial"/>
          <w:b/>
          <w:color w:val="000000"/>
          <w:spacing w:val="-20"/>
          <w:sz w:val="44"/>
        </w:rPr>
        <w:t>TÍTULO DO INSTRUMENTO DE PESQUISA:</w:t>
      </w:r>
      <w:r>
        <w:rPr>
          <w:rFonts w:ascii="Arial" w:eastAsia="Arial" w:hAnsi="Arial" w:cs="Arial"/>
          <w:b/>
          <w:color w:val="000000"/>
          <w:sz w:val="44"/>
        </w:rPr>
        <w:t xml:space="preserve"> </w:t>
      </w:r>
      <w:r>
        <w:rPr>
          <w:rFonts w:ascii="Arial" w:eastAsia="Arial" w:hAnsi="Arial" w:cs="Arial"/>
          <w:color w:val="000000"/>
          <w:sz w:val="44"/>
        </w:rPr>
        <w:t>subtítulo (se houver)</w:t>
      </w:r>
    </w:p>
    <w:p w14:paraId="7D5B75EE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38C82F30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72C70480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580487F4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40E0736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7DB744F9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7ADE048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325FD96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222406BB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5B230441" w14:textId="0A6E2EDD" w:rsidR="00664573" w:rsidRDefault="009B3E05" w:rsidP="009B3E05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 wp14:anchorId="0451A1A2" wp14:editId="3053B887">
            <wp:extent cx="3056890" cy="559435"/>
            <wp:effectExtent l="0" t="0" r="0" b="0"/>
            <wp:docPr id="116254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690E" w14:textId="54CBA38C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35510339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NOME NOME(S) COMPLETO(S) DO(A)(S) AUTOR(ES)AS/ORGANIZADOR(A)(S)(ES)</w:t>
      </w:r>
    </w:p>
    <w:p w14:paraId="7FF566B6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FF0000"/>
        </w:rPr>
      </w:pPr>
    </w:p>
    <w:p w14:paraId="04725F7D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(Até 3 autor(es) ou organizador(es)</w:t>
      </w:r>
    </w:p>
    <w:p w14:paraId="32C5EC31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</w:p>
    <w:p w14:paraId="6E02ECF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01499F6B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00757DB4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36640DD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377430A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7F7B810F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4013091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3550C63F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76D22145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765351B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7572F135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559C77B6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  <w:r>
        <w:rPr>
          <w:rFonts w:ascii="Arial" w:eastAsia="Arial" w:hAnsi="Arial" w:cs="Arial"/>
          <w:b/>
          <w:color w:val="000000"/>
          <w:sz w:val="36"/>
        </w:rPr>
        <w:t xml:space="preserve">TÍTULO DO INSTRUMENTO DE PESQUISA: </w:t>
      </w:r>
      <w:r>
        <w:rPr>
          <w:rFonts w:ascii="Arial" w:eastAsia="Arial" w:hAnsi="Arial" w:cs="Arial"/>
          <w:color w:val="000000"/>
          <w:sz w:val="36"/>
        </w:rPr>
        <w:t>subtítulo (se houver)</w:t>
      </w:r>
    </w:p>
    <w:p w14:paraId="6EA96BE3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49CDD7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0E8538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BD93849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75124FB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F049092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D2AED4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2DDBE7F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FE1D1B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153779E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C4C68B7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A59E721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1604D51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2700070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DCDB928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844FFA9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1A10BED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F767D7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F7B7DBA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FF42A54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FA85A01" w14:textId="400884C4" w:rsidR="00D16A27" w:rsidRDefault="009B3E05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 wp14:anchorId="21DA1AB0" wp14:editId="351CE396">
            <wp:extent cx="3056890" cy="559435"/>
            <wp:effectExtent l="0" t="0" r="0" b="0"/>
            <wp:docPr id="1413361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B308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Cáceres/MT – 2026</w:t>
      </w:r>
    </w:p>
    <w:p w14:paraId="74B6B621" w14:textId="77777777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569C6880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PRODUÇÃO EDITORIAL</w:t>
      </w:r>
    </w:p>
    <w:p w14:paraId="4961C8D9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EDITORA UNEMAT 2026</w:t>
      </w:r>
    </w:p>
    <w:p w14:paraId="4762F836" w14:textId="77777777" w:rsidR="00D16A2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Copyright do(a)(s) autor(a)(s)(es)/organizador(a)(s)(es), 2026</w:t>
      </w:r>
      <w:r>
        <w:rPr>
          <w:rFonts w:ascii="Arial" w:eastAsia="Arial" w:hAnsi="Arial" w:cs="Arial"/>
          <w:color w:val="000000"/>
        </w:rPr>
        <w:t>.</w:t>
      </w:r>
    </w:p>
    <w:p w14:paraId="3AD8FF1E" w14:textId="77777777" w:rsidR="00D16A2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reprodução não autorizada desta publicação, por qualquer meio, seja total ou parcial, constitui violação da Lei nº 9.610/98.</w:t>
      </w:r>
    </w:p>
    <w:p w14:paraId="31BFF106" w14:textId="77777777" w:rsidR="00D16A2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 obra foi submetida à avaliação e revisada por pares.</w:t>
      </w:r>
    </w:p>
    <w:p w14:paraId="2B8E45D4" w14:textId="77777777" w:rsidR="00D16A27" w:rsidRDefault="00D16A27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C1996E8" w14:textId="77777777" w:rsidR="00D16A2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Reitora: </w:t>
      </w:r>
      <w:r>
        <w:rPr>
          <w:rFonts w:ascii="Arial" w:eastAsia="Arial" w:hAnsi="Arial" w:cs="Arial"/>
        </w:rPr>
        <w:t xml:space="preserve">Vera Lúcia da Rocha </w:t>
      </w:r>
      <w:proofErr w:type="spellStart"/>
      <w:r>
        <w:rPr>
          <w:rFonts w:ascii="Arial" w:eastAsia="Arial" w:hAnsi="Arial" w:cs="Arial"/>
        </w:rPr>
        <w:t>Maquêa</w:t>
      </w:r>
      <w:proofErr w:type="spellEnd"/>
    </w:p>
    <w:p w14:paraId="4CBF014C" w14:textId="77777777" w:rsidR="00D16A27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Vice-reitor: </w:t>
      </w:r>
      <w:r>
        <w:rPr>
          <w:rFonts w:ascii="Arial" w:eastAsia="Arial" w:hAnsi="Arial" w:cs="Arial"/>
        </w:rPr>
        <w:t>Alexandre Gonçalves Porto</w:t>
      </w:r>
    </w:p>
    <w:p w14:paraId="56A1913B" w14:textId="77777777" w:rsidR="00D16A2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Assessora de gestão da editora e das bibliotecas</w:t>
      </w:r>
      <w:r>
        <w:rPr>
          <w:rFonts w:ascii="Arial" w:eastAsia="Arial" w:hAnsi="Arial" w:cs="Arial"/>
        </w:rPr>
        <w:t xml:space="preserve">: 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0F4D6F5C" w14:textId="77777777" w:rsidR="00D16A27" w:rsidRDefault="00D16A27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14:paraId="28B5D79E" w14:textId="77777777" w:rsidR="00D16A27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Arte da Capa</w:t>
      </w:r>
      <w:r>
        <w:rPr>
          <w:rFonts w:ascii="Arial" w:eastAsia="Arial" w:hAnsi="Arial" w:cs="Arial"/>
        </w:rPr>
        <w:t xml:space="preserve">: apresentar o nome / preenchido pela Editora (conforme o caso) </w:t>
      </w:r>
    </w:p>
    <w:p w14:paraId="631D8EE7" w14:textId="77777777" w:rsidR="00D16A27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Capa Final</w:t>
      </w:r>
      <w:r>
        <w:rPr>
          <w:rFonts w:ascii="Arial" w:eastAsia="Arial" w:hAnsi="Arial" w:cs="Arial"/>
        </w:rPr>
        <w:t>: apresentar o nome / preenchido pela Editora (conforme o caso)</w:t>
      </w:r>
    </w:p>
    <w:p w14:paraId="00003134" w14:textId="77777777" w:rsidR="00D16A2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Diagramação</w:t>
      </w:r>
      <w:r>
        <w:rPr>
          <w:rFonts w:ascii="Arial" w:eastAsia="Arial" w:hAnsi="Arial" w:cs="Arial"/>
        </w:rPr>
        <w:t>: preenchido pela Editora</w:t>
      </w:r>
    </w:p>
    <w:p w14:paraId="226C3FFB" w14:textId="77777777" w:rsidR="00D16A27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Revisão: </w:t>
      </w:r>
      <w:r>
        <w:rPr>
          <w:rFonts w:ascii="Arial" w:eastAsia="Arial" w:hAnsi="Arial" w:cs="Arial"/>
        </w:rPr>
        <w:t>apresentar o nome</w:t>
      </w:r>
    </w:p>
    <w:p w14:paraId="2DDF3A7B" w14:textId="77777777" w:rsidR="00D16A27" w:rsidRDefault="00D16A27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67D34E15" w14:textId="77777777" w:rsidR="00D16A27" w:rsidRDefault="00000000">
      <w:pPr>
        <w:suppressAutoHyphens/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Dados </w:t>
      </w:r>
      <w:r>
        <w:rPr>
          <w:rFonts w:ascii="Arial" w:eastAsia="Arial" w:hAnsi="Arial" w:cs="Arial"/>
          <w:color w:val="000000"/>
        </w:rPr>
        <w:t>de Catalogação na Fonte</w:t>
      </w:r>
    </w:p>
    <w:p w14:paraId="30676DD2" w14:textId="760C2DAD" w:rsidR="00D16A27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pict w14:anchorId="16F86E55">
          <v:rect id="Retângulo 44" o:spid="_x0000_s1028" style="position:absolute;left:0;text-align:left;margin-left:37.8pt;margin-top:11.85pt;width:354.3pt;height:212.55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" fillcolor="window" strokecolor="#41719c" strokeweight="1pt">
            <v:textbox>
              <w:txbxContent>
                <w:p w14:paraId="7EFEB62C" w14:textId="77777777" w:rsidR="009B3E05" w:rsidRDefault="009B3E05" w:rsidP="009B3E0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Ficha Catalográfica</w:t>
                  </w:r>
                </w:p>
              </w:txbxContent>
            </v:textbox>
          </v:rect>
        </w:pict>
      </w:r>
    </w:p>
    <w:p w14:paraId="0AECE43D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CFCAE8F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4C178D8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D45C897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92D25B2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40BD32A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4B0C041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BCC8130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F84E6C7" w14:textId="27836025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896400E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72411CE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DCBF8EF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519AE49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79973EA" w14:textId="77777777" w:rsidR="00664573" w:rsidRDefault="0066457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4F8F76B" w14:textId="77777777" w:rsidR="00664573" w:rsidRDefault="0066457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014FD9D" w14:textId="77777777" w:rsidR="00664573" w:rsidRDefault="0066457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3C899EE" w14:textId="77777777" w:rsidR="009B3E05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704D950" w14:textId="77777777" w:rsidR="009B3E05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C4DFB86" w14:textId="77777777" w:rsidR="009B3E05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75974A2" w14:textId="77777777" w:rsidR="009B3E05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0565042" w14:textId="77777777" w:rsidR="009B3E05" w:rsidRDefault="009B3E0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53FE89B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FCB6416" w14:textId="77777777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8CBA1C4" w14:textId="5BDECE89" w:rsidR="00D16A27" w:rsidRDefault="00D16A2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19"/>
        </w:rPr>
      </w:pPr>
    </w:p>
    <w:p w14:paraId="6709CD1E" w14:textId="72C88386" w:rsidR="00D16A27" w:rsidRDefault="00664573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19"/>
        </w:rPr>
      </w:pPr>
      <w:r>
        <w:object w:dxaOrig="2168" w:dyaOrig="837" w14:anchorId="0DA63404">
          <v:rect id="rectole0000000000" o:spid="_x0000_i1025" style="width:108.6pt;height:42pt" o:ole="" o:preferrelative="t" stroked="f">
            <v:imagedata r:id="rId5" o:title=""/>
          </v:rect>
          <o:OLEObject Type="Embed" ProgID="StaticMetafile" ShapeID="rectole0000000000" DrawAspect="Content" ObjectID="_1848121048" r:id="rId6"/>
        </w:object>
      </w:r>
      <w:r>
        <w:t xml:space="preserve"> </w:t>
      </w:r>
      <w:r>
        <w:rPr>
          <w:noProof/>
        </w:rPr>
        <w:drawing>
          <wp:inline distT="0" distB="0" distL="0" distR="0" wp14:anchorId="4F2C11B1" wp14:editId="328C3280">
            <wp:extent cx="1447800" cy="564036"/>
            <wp:effectExtent l="0" t="0" r="0" b="0"/>
            <wp:docPr id="10975194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72" cy="58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object w:dxaOrig="2054" w:dyaOrig="830" w14:anchorId="760F8E47">
          <v:rect id="rectole0000000002" o:spid="_x0000_i1026" style="width:102.6pt;height:41.4pt" o:ole="" o:preferrelative="t" stroked="f">
            <v:imagedata r:id="rId8" o:title=""/>
          </v:rect>
          <o:OLEObject Type="Embed" ProgID="StaticMetafile" ShapeID="rectole0000000002" DrawAspect="Content" ObjectID="_1848121049" r:id="rId9"/>
        </w:object>
      </w:r>
      <w:r>
        <w:rPr>
          <w:rFonts w:ascii="Arial" w:eastAsia="Arial" w:hAnsi="Arial" w:cs="Arial"/>
          <w:color w:val="000000"/>
          <w:sz w:val="19"/>
        </w:rPr>
        <w:t xml:space="preserve"> </w:t>
      </w:r>
    </w:p>
    <w:p w14:paraId="7E0EEDD5" w14:textId="60524108" w:rsidR="00664573" w:rsidRDefault="00664573">
      <w:pPr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br w:type="page"/>
      </w:r>
    </w:p>
    <w:p w14:paraId="1DC700D6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CONSELHO EDITORIAL </w:t>
      </w:r>
    </w:p>
    <w:p w14:paraId="7677E057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</w:rPr>
      </w:pPr>
    </w:p>
    <w:p w14:paraId="6FE65832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Presidente</w:t>
      </w:r>
    </w:p>
    <w:p w14:paraId="72D27A43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0FA93F2C" w14:textId="77777777" w:rsidR="00D16A27" w:rsidRDefault="00D16A27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</w:p>
    <w:p w14:paraId="6AE944F0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Titulares</w:t>
      </w:r>
    </w:p>
    <w:p w14:paraId="12068FBF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Adailton Alves da Silva (Unemat)</w:t>
      </w:r>
    </w:p>
    <w:p w14:paraId="20C53CE0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Adriana Eloá Bento Amorim (UFMT)</w:t>
      </w:r>
    </w:p>
    <w:p w14:paraId="49BD107A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Dionei</w:t>
      </w:r>
      <w:proofErr w:type="spellEnd"/>
      <w:r>
        <w:rPr>
          <w:rFonts w:ascii="Arial" w:eastAsia="Arial" w:hAnsi="Arial" w:cs="Arial"/>
        </w:rPr>
        <w:t xml:space="preserve"> José da Silva (Unemat)</w:t>
      </w:r>
    </w:p>
    <w:p w14:paraId="752DED83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Evaldo Ferreira (Unemat)</w:t>
      </w:r>
    </w:p>
    <w:p w14:paraId="7DFDA895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Greciely</w:t>
      </w:r>
      <w:proofErr w:type="spellEnd"/>
      <w:r>
        <w:rPr>
          <w:rFonts w:ascii="Arial" w:eastAsia="Arial" w:hAnsi="Arial" w:cs="Arial"/>
        </w:rPr>
        <w:t xml:space="preserve"> Cristina da Costa (Unicamp)</w:t>
      </w:r>
    </w:p>
    <w:p w14:paraId="07394ED9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Riller</w:t>
      </w:r>
      <w:proofErr w:type="spellEnd"/>
      <w:r>
        <w:rPr>
          <w:rFonts w:ascii="Arial" w:eastAsia="Arial" w:hAnsi="Arial" w:cs="Arial"/>
        </w:rPr>
        <w:t xml:space="preserve"> Silva </w:t>
      </w:r>
      <w:proofErr w:type="spellStart"/>
      <w:r>
        <w:rPr>
          <w:rFonts w:ascii="Arial" w:eastAsia="Arial" w:hAnsi="Arial" w:cs="Arial"/>
        </w:rPr>
        <w:t>Reverdito</w:t>
      </w:r>
      <w:proofErr w:type="spellEnd"/>
      <w:r>
        <w:rPr>
          <w:rFonts w:ascii="Arial" w:eastAsia="Arial" w:hAnsi="Arial" w:cs="Arial"/>
        </w:rPr>
        <w:t xml:space="preserve"> (Unemat)</w:t>
      </w:r>
    </w:p>
    <w:p w14:paraId="3C9291E8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Silmara Cristina Dela da Silva (UFF)</w:t>
      </w:r>
    </w:p>
    <w:p w14:paraId="5DF43829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Anderson Marques do Amaral (Unemat)</w:t>
      </w:r>
    </w:p>
    <w:p w14:paraId="7D1B76A6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Adilson Pereira dos Santos (UFOP)</w:t>
      </w:r>
    </w:p>
    <w:p w14:paraId="21A3C4E1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Gustavo Rodrigues Canale (UFMT)</w:t>
      </w:r>
    </w:p>
    <w:p w14:paraId="22C4A7E8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Ivone Jesus Alexandre (Unemat)</w:t>
      </w:r>
    </w:p>
    <w:p w14:paraId="6D6A43A6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Zaqueu Henrique de Souza (</w:t>
      </w:r>
      <w:proofErr w:type="spellStart"/>
      <w:r>
        <w:rPr>
          <w:rFonts w:ascii="Arial" w:eastAsia="Arial" w:hAnsi="Arial" w:cs="Arial"/>
        </w:rPr>
        <w:t>Unifimes</w:t>
      </w:r>
      <w:proofErr w:type="spellEnd"/>
      <w:r>
        <w:rPr>
          <w:rFonts w:ascii="Arial" w:eastAsia="Arial" w:hAnsi="Arial" w:cs="Arial"/>
        </w:rPr>
        <w:t>)</w:t>
      </w:r>
    </w:p>
    <w:p w14:paraId="20B22560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Suplentes</w:t>
      </w:r>
    </w:p>
    <w:p w14:paraId="6D50A745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Edson Pereira Barbosa (UFMT)</w:t>
      </w:r>
    </w:p>
    <w:p w14:paraId="4A2DE246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Rodolfo Benedito Zattar da Silva (UFMT)</w:t>
      </w:r>
    </w:p>
    <w:p w14:paraId="5D4E79F5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Célia Regina Araújo Soares (Unemat)</w:t>
      </w:r>
    </w:p>
    <w:p w14:paraId="26A9A6BD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Marcos Antônio de Menezes (UFJ)</w:t>
      </w:r>
    </w:p>
    <w:p w14:paraId="556E685E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Milena Borges de Moraes (Unemat)</w:t>
      </w:r>
    </w:p>
    <w:p w14:paraId="07A6B179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Patricia</w:t>
      </w:r>
      <w:proofErr w:type="spellEnd"/>
      <w:r>
        <w:rPr>
          <w:rFonts w:ascii="Arial" w:eastAsia="Arial" w:hAnsi="Arial" w:cs="Arial"/>
        </w:rPr>
        <w:t xml:space="preserve"> Santos de Oliveira (UFV)</w:t>
      </w:r>
    </w:p>
    <w:p w14:paraId="20F321D6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Antonia</w:t>
      </w:r>
      <w:proofErr w:type="spellEnd"/>
      <w:r>
        <w:rPr>
          <w:rFonts w:ascii="Arial" w:eastAsia="Arial" w:hAnsi="Arial" w:cs="Arial"/>
        </w:rPr>
        <w:t xml:space="preserve"> Alves Pereira (Unemat)</w:t>
      </w:r>
    </w:p>
    <w:p w14:paraId="2A65CF08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Santino Seabra Júnior (Unesp)</w:t>
      </w:r>
    </w:p>
    <w:p w14:paraId="322529B7" w14:textId="77777777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68EE1E25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EPÍGRAFE</w:t>
      </w:r>
    </w:p>
    <w:p w14:paraId="1207595F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3EFC4284" w14:textId="77777777" w:rsidR="00D16A27" w:rsidRDefault="00D16A27">
      <w:pPr>
        <w:widowControl w:val="0"/>
        <w:spacing w:line="259" w:lineRule="auto"/>
        <w:jc w:val="center"/>
        <w:rPr>
          <w:rFonts w:ascii="Arial" w:eastAsia="Arial" w:hAnsi="Arial" w:cs="Arial"/>
        </w:rPr>
      </w:pPr>
    </w:p>
    <w:p w14:paraId="6E9093D9" w14:textId="77777777" w:rsidR="00D16A27" w:rsidRDefault="00000000">
      <w:pPr>
        <w:widowControl w:val="0"/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 ser apresentada no pé da página, recuada à direita, sem destaque (itálico ou negrito), acompanhada da autoria (obrigatória), nome da obra em itálico (opcional), ano da publicação (obrigatório) e número de página (opcional). A referência completa deve ser apresentada na lista de referências, na respectiva seção.</w:t>
      </w:r>
    </w:p>
    <w:p w14:paraId="3B84DA21" w14:textId="55D35A04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604D4F98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DEDICATÓRIA</w:t>
      </w:r>
    </w:p>
    <w:p w14:paraId="10F3727B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667BA09D" w14:textId="77777777" w:rsidR="00D16A27" w:rsidRDefault="00D16A27">
      <w:pPr>
        <w:widowControl w:val="0"/>
        <w:spacing w:line="259" w:lineRule="auto"/>
        <w:rPr>
          <w:rFonts w:ascii="Arial" w:eastAsia="Arial" w:hAnsi="Arial" w:cs="Arial"/>
        </w:rPr>
      </w:pPr>
    </w:p>
    <w:p w14:paraId="2FCD8F43" w14:textId="77777777" w:rsidR="00D16A27" w:rsidRDefault="00000000">
      <w:pPr>
        <w:widowControl w:val="0"/>
        <w:spacing w:line="25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Deve ser apresentada no pé da página, recuada à direita. </w:t>
      </w:r>
    </w:p>
    <w:p w14:paraId="7BFDCA37" w14:textId="66F6649B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5A990C4A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AGRADECIMENTO(S)</w:t>
      </w:r>
    </w:p>
    <w:p w14:paraId="3C795C4F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(Opcional)</w:t>
      </w:r>
      <w:r>
        <w:rPr>
          <w:rFonts w:ascii="Arial" w:eastAsia="Arial" w:hAnsi="Arial" w:cs="Arial"/>
          <w:color w:val="000000"/>
        </w:rPr>
        <w:t xml:space="preserve"> </w:t>
      </w:r>
    </w:p>
    <w:p w14:paraId="16D70BFB" w14:textId="68AF041B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52F36863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 xml:space="preserve">SUMÁRIO </w:t>
      </w:r>
    </w:p>
    <w:p w14:paraId="5EF86D63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 paginação será colocada pelo diagramador)</w:t>
      </w:r>
    </w:p>
    <w:p w14:paraId="7B895D7B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FD434D0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PREFÁCIO (opcional – autor(a) convidado(a))</w:t>
      </w:r>
    </w:p>
    <w:p w14:paraId="6AFAF696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38D2CF54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APRESENTAÇÃO ou INTRODUÇÃO (obrigatória – </w:t>
      </w:r>
      <w:r>
        <w:rPr>
          <w:rFonts w:ascii="Arial" w:eastAsia="Arial" w:hAnsi="Arial" w:cs="Arial"/>
          <w:b/>
        </w:rPr>
        <w:t>autor(a)(s)(es)/organizador(es)(as)</w:t>
      </w:r>
    </w:p>
    <w:p w14:paraId="0A68A6A8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6BCE260A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SEÇÃO 1 (a ser renomeada de acordo com o tipo de instrumento)</w:t>
      </w:r>
    </w:p>
    <w:p w14:paraId="5E963183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Autoria (em caso de autoria distinta dos organizadores do instrumento)</w:t>
      </w:r>
    </w:p>
    <w:p w14:paraId="42F64D60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color w:val="000000"/>
          <w:shd w:val="clear" w:color="auto" w:fill="FFFF00"/>
        </w:rPr>
      </w:pPr>
    </w:p>
    <w:p w14:paraId="7E032D18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SEÇÃO 2</w:t>
      </w:r>
      <w:r>
        <w:rPr>
          <w:rFonts w:ascii="Arial" w:eastAsia="Arial" w:hAnsi="Arial" w:cs="Arial"/>
          <w:color w:val="000000"/>
        </w:rPr>
        <w:t xml:space="preserve"> </w:t>
      </w:r>
    </w:p>
    <w:p w14:paraId="5AE5EE06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Autoria (em caso de autoria distinta dos organizadores do instrumento)</w:t>
      </w:r>
    </w:p>
    <w:p w14:paraId="41E94335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2CC418BA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79F5748E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SEÇÃO 3 </w:t>
      </w:r>
    </w:p>
    <w:p w14:paraId="58855562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Autoria (em caso de autoria distinta dos organizadores do instrumento)</w:t>
      </w:r>
    </w:p>
    <w:p w14:paraId="0E297CBA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68A2A32A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425A79EB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SEÇÃO 4</w:t>
      </w:r>
      <w:r>
        <w:rPr>
          <w:rFonts w:ascii="Arial" w:eastAsia="Arial" w:hAnsi="Arial" w:cs="Arial"/>
          <w:color w:val="000000"/>
        </w:rPr>
        <w:t xml:space="preserve"> </w:t>
      </w:r>
    </w:p>
    <w:p w14:paraId="24040949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Autoria (em caso de autoria distinta dos organizadores do instrumento)</w:t>
      </w:r>
    </w:p>
    <w:p w14:paraId="49E4F1FD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6F2440C9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(E assim sucessivamente...)</w:t>
      </w:r>
    </w:p>
    <w:p w14:paraId="5CD662F8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279F98FD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CONSIDERAÇÕES FINAIS (obrigatórias)</w:t>
      </w:r>
    </w:p>
    <w:p w14:paraId="30BCF408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5BEAB3BE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REFERÊNCIAS (obrigatórias) </w:t>
      </w:r>
    </w:p>
    <w:p w14:paraId="55FE5BE2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1A17E178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POSFÁCIO (opcional)</w:t>
      </w:r>
    </w:p>
    <w:p w14:paraId="21316F72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008D1A65" w14:textId="77777777" w:rsidR="00D16A27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ÍNDICE REMISSIVO (opcional)</w:t>
      </w:r>
    </w:p>
    <w:p w14:paraId="403A4E16" w14:textId="77777777" w:rsidR="00D16A27" w:rsidRDefault="00D16A27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17D28115" w14:textId="506C8779" w:rsidR="00664573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SOBRE O(A)(S) AUTOR(A)(S)(ES)/ORGANIZADOR(A)(S)(ES) (obrigatório)</w:t>
      </w:r>
    </w:p>
    <w:p w14:paraId="6E9615DB" w14:textId="77777777" w:rsidR="00664573" w:rsidRDefault="00664573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01AEAE77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PREFÁCIO</w:t>
      </w:r>
    </w:p>
    <w:p w14:paraId="2567C8AC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198A463B" w14:textId="77777777" w:rsidR="00D16A27" w:rsidRDefault="00D16A27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68B50472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 olhar “de fora” para o instrumento, elaborado por um(a) autor(a) convidado(a). Convidar, preferencialmente, um(a) professor(a)/pesquisador(a) de instituição distinta dos autores(as)/organizadores(as). O prefácio deve conter o nome completo do(a) prefaciador(a), acompanhado do vínculo institucional e a data. Informar o minicurrículo em nota de rodapé, conforme o exemplo:</w:t>
      </w:r>
    </w:p>
    <w:p w14:paraId="03788067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40E2B3FA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541F5F60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529AD2BF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1893C04E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77453EC8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Cidade-Estado, mês e ano</w:t>
      </w:r>
    </w:p>
    <w:p w14:paraId="368685AE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61C323F9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Prof.ª Dr.ª Fulano(a) de Tal (em negrito)</w:t>
      </w:r>
      <w:r>
        <w:rPr>
          <w:rFonts w:ascii="Arial" w:eastAsia="Arial" w:hAnsi="Arial" w:cs="Arial"/>
        </w:rPr>
        <w:t xml:space="preserve"> </w:t>
      </w:r>
    </w:p>
    <w:p w14:paraId="1647F767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61EAEC21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(Universidade X)</w:t>
      </w:r>
    </w:p>
    <w:p w14:paraId="1021A326" w14:textId="77777777" w:rsidR="00664573" w:rsidRDefault="00664573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4F80FF99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APRESENTAÇÃO ou INTRODUÇÃO</w:t>
      </w:r>
    </w:p>
    <w:p w14:paraId="22DA71EA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8"/>
        </w:rPr>
        <w:t>(O</w:t>
      </w:r>
      <w:r>
        <w:rPr>
          <w:rFonts w:ascii="Arial" w:eastAsia="Arial" w:hAnsi="Arial" w:cs="Arial"/>
          <w:color w:val="000000"/>
        </w:rPr>
        <w:t xml:space="preserve">brigatória) </w:t>
      </w:r>
    </w:p>
    <w:p w14:paraId="3150F5FA" w14:textId="77777777" w:rsidR="00D16A27" w:rsidRDefault="00D16A27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09F934BE" w14:textId="77777777" w:rsidR="00D16A27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Apresentação do instrumento, contemplando temática abordada, problema de estudo, objetivos, aporte teórico e metodológico, público-alvo de interesse, bem como uma breve explanação sobre a estrutura do material e demais informações que julgar relevantes.</w:t>
      </w:r>
    </w:p>
    <w:p w14:paraId="317CE856" w14:textId="77777777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2FCAC5C5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TÍTULO DA SEÇÃO 1</w:t>
      </w:r>
    </w:p>
    <w:p w14:paraId="1111EDA3" w14:textId="77777777" w:rsidR="00D16A27" w:rsidRDefault="00D16A27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</w:rPr>
      </w:pPr>
    </w:p>
    <w:p w14:paraId="77D63C3C" w14:textId="77777777" w:rsidR="00D16A27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O conteúdo que envolve a seção </w:t>
      </w:r>
      <w:r>
        <w:rPr>
          <w:rFonts w:ascii="Arial" w:eastAsia="Arial" w:hAnsi="Arial" w:cs="Arial"/>
          <w:color w:val="000000"/>
        </w:rPr>
        <w:t>e, no decorrer do texto, se houver necessidade, podem ser abertas subseções.</w:t>
      </w:r>
    </w:p>
    <w:p w14:paraId="70D1C893" w14:textId="77777777" w:rsidR="00D16A27" w:rsidRDefault="00D16A27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000000"/>
        </w:rPr>
      </w:pPr>
    </w:p>
    <w:p w14:paraId="3B089621" w14:textId="77777777" w:rsidR="00D16A27" w:rsidRDefault="00000000">
      <w:pPr>
        <w:suppressAutoHyphens/>
        <w:spacing w:after="0" w:line="360" w:lineRule="auto"/>
        <w:ind w:firstLine="708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citações - diretas e indiretas, com três ou mais linhas - devem seguir as orientações expressas nas normas da ABNT (NBR 10520, de 19/07/2023).</w:t>
      </w:r>
    </w:p>
    <w:p w14:paraId="53744B06" w14:textId="77777777" w:rsidR="00D16A27" w:rsidRDefault="00D16A27">
      <w:pPr>
        <w:suppressAutoHyphens/>
        <w:spacing w:after="0" w:line="360" w:lineRule="auto"/>
        <w:jc w:val="center"/>
        <w:rPr>
          <w:rFonts w:ascii="Arial" w:eastAsia="Arial" w:hAnsi="Arial" w:cs="Arial"/>
          <w:color w:val="FF0000"/>
        </w:rPr>
      </w:pPr>
    </w:p>
    <w:p w14:paraId="2F6F199F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 identificação das ilustrações - descrição e fonte – de figura, quadro, tabela, equação, fórmula, desenho, esquema, fluxograma, fotografia, gráfico, mapa, organograma, planta, retrato, imagem, entre outros - é obrigatória, deve ser numerada sequencialmente (por tipo de ilustração) e atender ao exposto nas normas da ABNT (NBR 6029, de 22/03/2023). Informações adicionais, como endereço e data de acesso para o caso de ilustração capturada na internet, devem constar em nota de rodapé. </w:t>
      </w:r>
    </w:p>
    <w:p w14:paraId="5436A694" w14:textId="77777777" w:rsidR="00D16A27" w:rsidRDefault="00D16A2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</w:p>
    <w:p w14:paraId="4FA14FFC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Em nota de rodapé devem constar apenas comentários e observações essenciais para a compreensão do leitor. Referências bibliográficas são permitidas somente na lista de referências. </w:t>
      </w:r>
    </w:p>
    <w:p w14:paraId="7A8656AD" w14:textId="7053227A" w:rsidR="00664573" w:rsidRDefault="00664573">
      <w:pP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br w:type="page"/>
      </w:r>
    </w:p>
    <w:p w14:paraId="5BC10DA0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TÍTULO DA SEÇÃO 2</w:t>
      </w:r>
    </w:p>
    <w:p w14:paraId="183495F5" w14:textId="77777777" w:rsidR="00D16A27" w:rsidRDefault="00000000">
      <w:pPr>
        <w:widowControl w:val="0"/>
        <w:spacing w:line="259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 </w:t>
      </w:r>
    </w:p>
    <w:p w14:paraId="3469A1E2" w14:textId="4C413591" w:rsidR="009B3E05" w:rsidRDefault="009B3E05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537438B0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(E assim sucessivamente...)</w:t>
      </w:r>
    </w:p>
    <w:p w14:paraId="248AAC05" w14:textId="77777777" w:rsidR="00664573" w:rsidRDefault="00664573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54593672" w14:textId="77777777" w:rsidR="00D16A27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CONSIDERAÇÕES FINAIS</w:t>
      </w:r>
    </w:p>
    <w:p w14:paraId="7D8A8EE6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(Obrigatórias)</w:t>
      </w:r>
    </w:p>
    <w:p w14:paraId="1CEF996D" w14:textId="77777777" w:rsidR="00664573" w:rsidRDefault="00664573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495EAA55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 xml:space="preserve">REFERÊNCIAS </w:t>
      </w:r>
    </w:p>
    <w:p w14:paraId="4FB949E2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(Obrigatórias)</w:t>
      </w:r>
    </w:p>
    <w:p w14:paraId="12543620" w14:textId="77777777" w:rsidR="00D16A27" w:rsidRDefault="00D16A27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</w:p>
    <w:p w14:paraId="43AD26FE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referências devem ser apresentadas de acordo com as normas atualizadas da ABNT (NBR 6023, de 24/09/2020).</w:t>
      </w:r>
    </w:p>
    <w:p w14:paraId="47EF7576" w14:textId="77777777" w:rsidR="00664573" w:rsidRDefault="0066457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F1277DF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POSFÁCIO</w:t>
      </w:r>
    </w:p>
    <w:p w14:paraId="128D93A3" w14:textId="77777777" w:rsidR="00D16A27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5C657DB9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3C95142C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3E33C064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Pode ser escrito pelo autor ou por um convidado que não participou da organização e/ou da escrita do livro. Seu propósito é fornecer comentários adicionais sobre o conteúdo, reflexões sobre o processo de escrita e os possíveis impactos da obra, para citar alguns exemplos. Diferentemente do prefácio, o posfácio funciona como uma espécie de conclusão que oferece ao leitor uma nova perspectiva ou informações complementares após a leitura completa do livro. Assim como o prefácio, deve conter o nome completo do(a) </w:t>
      </w:r>
      <w:proofErr w:type="spellStart"/>
      <w:r>
        <w:rPr>
          <w:rFonts w:ascii="Arial" w:eastAsia="Arial" w:hAnsi="Arial" w:cs="Arial"/>
        </w:rPr>
        <w:t>posfaciador</w:t>
      </w:r>
      <w:proofErr w:type="spellEnd"/>
      <w:r>
        <w:rPr>
          <w:rFonts w:ascii="Arial" w:eastAsia="Arial" w:hAnsi="Arial" w:cs="Arial"/>
        </w:rPr>
        <w:t>(a), acompanhado do vínculo institucional e ser datado. Informar o minicurrículo em nota de rodapé, conforme o exemplo:</w:t>
      </w:r>
    </w:p>
    <w:p w14:paraId="62687F16" w14:textId="77777777" w:rsidR="00D16A27" w:rsidRDefault="00D16A27">
      <w:pPr>
        <w:widowControl w:val="0"/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5DE06920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052DCD51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492A43FD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57F1726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27A80FA2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56C7305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5C85775B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Cidade-Estado, mês e ano</w:t>
      </w:r>
    </w:p>
    <w:p w14:paraId="0740D7AC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5D9E8D64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Prof. Dr. Fulano de Tal</w:t>
      </w:r>
      <w:r>
        <w:rPr>
          <w:rFonts w:ascii="Arial" w:eastAsia="Arial" w:hAnsi="Arial" w:cs="Arial"/>
        </w:rPr>
        <w:t xml:space="preserve"> </w:t>
      </w:r>
    </w:p>
    <w:p w14:paraId="26A3201A" w14:textId="77777777" w:rsidR="00D16A27" w:rsidRDefault="00D16A27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5B135910" w14:textId="77777777" w:rsidR="00D16A27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(Universidade X)</w:t>
      </w:r>
    </w:p>
    <w:p w14:paraId="04294F4E" w14:textId="77777777" w:rsidR="00664573" w:rsidRDefault="0066457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36C1F33" w14:textId="77777777" w:rsidR="00D16A27" w:rsidRDefault="00000000">
      <w:pPr>
        <w:suppressAutoHyphens/>
        <w:spacing w:after="0" w:line="360" w:lineRule="auto"/>
        <w:ind w:right="-1" w:firstLine="708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ÍNDICE REMISSIVO</w:t>
      </w:r>
    </w:p>
    <w:p w14:paraId="05F5A4AC" w14:textId="77777777" w:rsidR="00D16A27" w:rsidRDefault="00000000">
      <w:pPr>
        <w:suppressAutoHyphens/>
        <w:spacing w:after="0" w:line="360" w:lineRule="auto"/>
        <w:ind w:right="-1" w:firstLine="708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3BBB165A" w14:textId="77777777" w:rsidR="00D16A27" w:rsidRDefault="00D16A27">
      <w:pPr>
        <w:suppressAutoHyphens/>
        <w:spacing w:after="0" w:line="240" w:lineRule="auto"/>
        <w:ind w:left="1416" w:firstLine="708"/>
        <w:jc w:val="both"/>
        <w:rPr>
          <w:rFonts w:ascii="Arial" w:eastAsia="Arial" w:hAnsi="Arial" w:cs="Arial"/>
          <w:b/>
          <w:color w:val="000000"/>
        </w:rPr>
      </w:pPr>
    </w:p>
    <w:p w14:paraId="1355598F" w14:textId="77777777" w:rsidR="00D16A27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</w:rPr>
        <w:t xml:space="preserve">Lista de termos, noções e conceitos fundamentais que comparecem ao longo do instrumento. Elaborado pelo(a)(s) autor(a)(s), deve ser organizado em ordem alfabética. A numeração de página será colocada </w:t>
      </w:r>
      <w:r>
        <w:rPr>
          <w:rFonts w:ascii="Arial" w:eastAsia="Arial" w:hAnsi="Arial" w:cs="Arial"/>
          <w:color w:val="000000"/>
        </w:rPr>
        <w:t>pelo diagramador.</w:t>
      </w:r>
    </w:p>
    <w:p w14:paraId="4C5974C7" w14:textId="77777777" w:rsidR="00D16A27" w:rsidRDefault="00D16A27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</w:p>
    <w:p w14:paraId="56C6E7DC" w14:textId="47A9CDA8" w:rsidR="00664573" w:rsidRDefault="00664573">
      <w:pPr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br w:type="page"/>
      </w:r>
    </w:p>
    <w:p w14:paraId="27B9CF45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SOBRE O(A)(S) AUTOR(A)(S)(ES)/ORGANIZADOR(A)(S)(ES)</w:t>
      </w:r>
    </w:p>
    <w:p w14:paraId="1E515692" w14:textId="77777777" w:rsidR="00D16A27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(Obrigatório)</w:t>
      </w:r>
    </w:p>
    <w:p w14:paraId="3172E3F9" w14:textId="77777777" w:rsidR="00D16A27" w:rsidRDefault="00D16A27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</w:p>
    <w:p w14:paraId="1FA0A57F" w14:textId="465E923C" w:rsidR="00D16A27" w:rsidRDefault="009B3E05">
      <w:pPr>
        <w:suppressAutoHyphens/>
        <w:spacing w:after="0" w:line="360" w:lineRule="auto"/>
        <w:rPr>
          <w:rFonts w:ascii="Arial" w:eastAsia="Arial" w:hAnsi="Arial" w:cs="Arial"/>
          <w:b/>
          <w:sz w:val="28"/>
        </w:rPr>
      </w:pPr>
      <w:r>
        <w:rPr>
          <w:noProof/>
        </w:rPr>
        <w:pict w14:anchorId="3BE85D15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9" type="#_x0000_t202" style="position:absolute;margin-left:-1.75pt;margin-top:5.2pt;width:107.25pt;height:152.15pt;z-index:251661312;visibility:visible;mso-wrap-style:square;mso-wrap-distance-left:9pt;mso-wrap-distance-top:3.6pt;mso-wrap-distance-right:9pt;mso-wrap-distance-bottom:3.6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">
            <v:textbox>
              <w:txbxContent>
                <w:p w14:paraId="0D771FD4" w14:textId="77777777" w:rsidR="009B3E05" w:rsidRDefault="009B3E05" w:rsidP="009B3E05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Foto</w:t>
                  </w:r>
                </w:p>
                <w:p w14:paraId="2E0CCA8E" w14:textId="77777777" w:rsidR="009B3E05" w:rsidRDefault="009B3E05" w:rsidP="009B3E05">
                  <w:pPr>
                    <w:jc w:val="center"/>
                  </w:pPr>
                  <w:r>
                    <w:rPr>
                      <w:rFonts w:cstheme="minorHAnsi"/>
                      <w:color w:val="000000" w:themeColor="text1"/>
                    </w:rPr>
                    <w:t>(Opcional)</w:t>
                  </w:r>
                </w:p>
              </w:txbxContent>
            </v:textbox>
            <w10:wrap type="square"/>
          </v:shape>
        </w:pict>
      </w:r>
      <w:r w:rsidR="00000000">
        <w:rPr>
          <w:rFonts w:ascii="Arial" w:eastAsia="Arial" w:hAnsi="Arial" w:cs="Arial"/>
        </w:rPr>
        <w:t xml:space="preserve">Apresentação com até 150 palavras, número do ORCID, link do Currículo Lattes e </w:t>
      </w:r>
      <w:r w:rsidR="00000000">
        <w:rPr>
          <w:rFonts w:ascii="Arial" w:eastAsia="Arial" w:hAnsi="Arial" w:cs="Arial"/>
          <w:i/>
        </w:rPr>
        <w:t>e-mail</w:t>
      </w:r>
      <w:r w:rsidR="00000000">
        <w:rPr>
          <w:rFonts w:ascii="Arial" w:eastAsia="Arial" w:hAnsi="Arial" w:cs="Arial"/>
        </w:rPr>
        <w:t xml:space="preserve"> para contato.</w:t>
      </w:r>
    </w:p>
    <w:p w14:paraId="70F9AB09" w14:textId="77777777" w:rsidR="00D16A27" w:rsidRDefault="00D16A27">
      <w:pPr>
        <w:widowControl w:val="0"/>
        <w:spacing w:line="259" w:lineRule="auto"/>
        <w:rPr>
          <w:rFonts w:ascii="Arial" w:eastAsia="Arial" w:hAnsi="Arial" w:cs="Arial"/>
        </w:rPr>
      </w:pPr>
    </w:p>
    <w:p w14:paraId="6435882E" w14:textId="77777777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</w:p>
    <w:p w14:paraId="0C61B058" w14:textId="77777777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</w:p>
    <w:p w14:paraId="743EFE0C" w14:textId="77777777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</w:p>
    <w:p w14:paraId="68DD460B" w14:textId="77777777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</w:p>
    <w:p w14:paraId="05303FD6" w14:textId="77777777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</w:p>
    <w:p w14:paraId="53684D97" w14:textId="2DE10E72" w:rsidR="00BB3616" w:rsidRDefault="00BB3616">
      <w:pPr>
        <w:widowControl w:val="0"/>
        <w:spacing w:line="25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2DF40448" wp14:editId="16A85572">
            <wp:simplePos x="0" y="0"/>
            <wp:positionH relativeFrom="column">
              <wp:posOffset>898847</wp:posOffset>
            </wp:positionH>
            <wp:positionV relativeFrom="paragraph">
              <wp:posOffset>5097913</wp:posOffset>
            </wp:positionV>
            <wp:extent cx="4184113" cy="792488"/>
            <wp:effectExtent l="0" t="0" r="0" b="0"/>
            <wp:wrapTight wrapText="bothSides">
              <wp:wrapPolygon edited="0">
                <wp:start x="16719" y="0"/>
                <wp:lineTo x="0" y="1038"/>
                <wp:lineTo x="0" y="16096"/>
                <wp:lineTo x="590" y="16615"/>
                <wp:lineTo x="590" y="20250"/>
                <wp:lineTo x="16719" y="21288"/>
                <wp:lineTo x="21538" y="21288"/>
                <wp:lineTo x="21538" y="0"/>
                <wp:lineTo x="16719" y="0"/>
              </wp:wrapPolygon>
            </wp:wrapTight>
            <wp:docPr id="21027600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60011" name="Imagem 21027600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113" cy="79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3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A27"/>
    <w:rsid w:val="005D316B"/>
    <w:rsid w:val="00664573"/>
    <w:rsid w:val="009B3E05"/>
    <w:rsid w:val="00B011C5"/>
    <w:rsid w:val="00BB3616"/>
    <w:rsid w:val="00D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C9346B3"/>
  <w15:docId w15:val="{60B2B936-B827-4965-BE7D-CA4CD91B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980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Poty Padalecki</cp:lastModifiedBy>
  <cp:revision>4</cp:revision>
  <dcterms:created xsi:type="dcterms:W3CDTF">2026-08-13T13:49:00Z</dcterms:created>
  <dcterms:modified xsi:type="dcterms:W3CDTF">2026-08-13T14:11:00Z</dcterms:modified>
</cp:coreProperties>
</file>