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13A4" w:rsidRPr="00FF13A4" w:rsidRDefault="0033516C" w:rsidP="005E4676">
      <w:pPr>
        <w:pStyle w:val="Ttulo1"/>
        <w:tabs>
          <w:tab w:val="left" w:pos="0"/>
        </w:tabs>
        <w:rPr>
          <w:rFonts w:ascii="Arial" w:hAnsi="Arial" w:cs="Tahoma"/>
        </w:rPr>
      </w:pPr>
      <w:bookmarkStart w:id="0" w:name="_GoBack"/>
      <w:bookmarkEnd w:id="0"/>
      <w:r w:rsidRPr="0033516C">
        <w:rPr>
          <w:rFonts w:ascii="Arial" w:hAnsi="Arial" w:cs="Tahoma"/>
        </w:rPr>
        <w:t>1</w:t>
      </w:r>
      <w:r>
        <w:rPr>
          <w:rFonts w:ascii="Arial" w:hAnsi="Arial" w:cs="Tahoma"/>
        </w:rPr>
        <w:t xml:space="preserve"> </w:t>
      </w:r>
      <w:r w:rsidRPr="0033516C">
        <w:rPr>
          <w:rFonts w:ascii="Arial" w:hAnsi="Arial" w:cs="Tahoma"/>
        </w:rPr>
        <w:t xml:space="preserve">- TERMO DE REFERÊNCIA </w:t>
      </w:r>
      <w:r>
        <w:rPr>
          <w:rFonts w:ascii="Arial" w:hAnsi="Arial" w:cs="Tahoma"/>
        </w:rPr>
        <w:t>PARA ADESÃO</w:t>
      </w:r>
      <w:r w:rsidRPr="0033516C">
        <w:rPr>
          <w:rFonts w:ascii="Arial" w:hAnsi="Arial" w:cs="Tahoma"/>
        </w:rPr>
        <w:t xml:space="preserve"> n.º </w:t>
      </w:r>
      <w:r w:rsidR="0088689F">
        <w:rPr>
          <w:rFonts w:ascii="Arial" w:hAnsi="Arial" w:cs="Tahoma"/>
        </w:rPr>
        <w:t>022</w:t>
      </w:r>
      <w:r w:rsidRPr="0033516C">
        <w:rPr>
          <w:rFonts w:ascii="Arial" w:hAnsi="Arial" w:cs="Tahoma"/>
        </w:rPr>
        <w:t xml:space="preserve"> / 2012</w:t>
      </w:r>
    </w:p>
    <w:p w:rsidR="00FF13A4" w:rsidRDefault="00FF13A4" w:rsidP="005E4676">
      <w:pPr>
        <w:pStyle w:val="Ttulo1"/>
        <w:numPr>
          <w:ilvl w:val="0"/>
          <w:numId w:val="0"/>
        </w:numPr>
        <w:rPr>
          <w:rFonts w:ascii="Arial" w:hAnsi="Arial" w:cs="Tahoma"/>
        </w:rPr>
      </w:pPr>
    </w:p>
    <w:p w:rsidR="00CB45AB" w:rsidRDefault="00CB45AB" w:rsidP="005E4676">
      <w:pPr>
        <w:pStyle w:val="Ttulo1"/>
        <w:tabs>
          <w:tab w:val="left" w:pos="0"/>
        </w:tabs>
        <w:rPr>
          <w:rFonts w:ascii="Arial" w:hAnsi="Arial" w:cs="Tahoma"/>
        </w:rPr>
      </w:pPr>
      <w:r>
        <w:rPr>
          <w:rFonts w:ascii="Arial" w:hAnsi="Arial" w:cs="Tahoma"/>
        </w:rPr>
        <w:t xml:space="preserve">2. </w:t>
      </w:r>
      <w:r w:rsidR="00FF13A4">
        <w:rPr>
          <w:rFonts w:ascii="Arial" w:hAnsi="Arial" w:cs="Tahoma"/>
        </w:rPr>
        <w:t xml:space="preserve">ÓRGÃO: UNEMAT </w:t>
      </w:r>
      <w:r w:rsidR="00C26CF0">
        <w:rPr>
          <w:rFonts w:ascii="Arial" w:hAnsi="Arial" w:cs="Tahoma"/>
        </w:rPr>
        <w:t xml:space="preserve">- </w:t>
      </w:r>
      <w:r w:rsidR="00C26CF0" w:rsidRPr="00C26CF0">
        <w:rPr>
          <w:rFonts w:ascii="Arial" w:hAnsi="Arial" w:cs="Tahoma"/>
        </w:rPr>
        <w:t>Universidade do Estado de Mato Grosso</w:t>
      </w:r>
    </w:p>
    <w:p w:rsidR="00CB45AB" w:rsidRDefault="00CB45AB" w:rsidP="005E4676">
      <w:pPr>
        <w:pStyle w:val="Ttulo1"/>
        <w:numPr>
          <w:ilvl w:val="0"/>
          <w:numId w:val="0"/>
        </w:numPr>
        <w:rPr>
          <w:rFonts w:ascii="Arial" w:hAnsi="Arial" w:cs="Tahoma"/>
        </w:rPr>
      </w:pPr>
    </w:p>
    <w:p w:rsidR="00CB45AB" w:rsidRDefault="00CB45AB" w:rsidP="005E4676">
      <w:pPr>
        <w:pStyle w:val="Ttulo1"/>
        <w:tabs>
          <w:tab w:val="left" w:pos="0"/>
        </w:tabs>
        <w:rPr>
          <w:rFonts w:ascii="Arial" w:hAnsi="Arial" w:cs="Tahoma"/>
          <w:b w:val="0"/>
          <w:bCs w:val="0"/>
        </w:rPr>
      </w:pPr>
      <w:r>
        <w:rPr>
          <w:rFonts w:ascii="Arial" w:hAnsi="Arial" w:cs="Tahoma"/>
        </w:rPr>
        <w:t xml:space="preserve">3. UNIDADE ORÇAMENTÁRIA: </w:t>
      </w:r>
      <w:r>
        <w:rPr>
          <w:rFonts w:ascii="Arial" w:hAnsi="Arial" w:cs="Tahoma"/>
          <w:b w:val="0"/>
          <w:bCs w:val="0"/>
        </w:rPr>
        <w:t>26201</w:t>
      </w:r>
    </w:p>
    <w:p w:rsidR="00CB45AB" w:rsidRDefault="00CB45AB" w:rsidP="005E4676">
      <w:pPr>
        <w:tabs>
          <w:tab w:val="left" w:pos="0"/>
        </w:tabs>
        <w:jc w:val="both"/>
        <w:rPr>
          <w:rFonts w:ascii="Arial" w:hAnsi="Arial" w:cs="Tahoma"/>
          <w:b/>
          <w:bCs/>
        </w:rPr>
      </w:pPr>
    </w:p>
    <w:p w:rsidR="00CB45AB" w:rsidRDefault="00CB45AB" w:rsidP="005E4676">
      <w:pPr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4. GRUPO DE DESPESA:        </w:t>
      </w:r>
      <w:proofErr w:type="gramStart"/>
      <w:r>
        <w:rPr>
          <w:rFonts w:ascii="Arial" w:hAnsi="Arial" w:cs="Tahoma"/>
          <w:b/>
        </w:rPr>
        <w:t>(</w:t>
      </w:r>
      <w:r w:rsidR="00E71FA3">
        <w:rPr>
          <w:rFonts w:ascii="Arial" w:hAnsi="Arial" w:cs="Tahoma"/>
          <w:b/>
        </w:rPr>
        <w:t xml:space="preserve"> </w:t>
      </w:r>
      <w:r w:rsidR="00614A9D">
        <w:rPr>
          <w:rFonts w:ascii="Arial" w:hAnsi="Arial" w:cs="Tahoma"/>
          <w:b/>
        </w:rPr>
        <w:t xml:space="preserve"> </w:t>
      </w:r>
      <w:r w:rsidR="00E71FA3">
        <w:rPr>
          <w:rFonts w:ascii="Arial" w:hAnsi="Arial" w:cs="Tahoma"/>
          <w:b/>
        </w:rPr>
        <w:t xml:space="preserve"> </w:t>
      </w:r>
      <w:proofErr w:type="gramEnd"/>
      <w:r>
        <w:rPr>
          <w:rFonts w:ascii="Arial" w:hAnsi="Arial" w:cs="Tahoma"/>
          <w:b/>
        </w:rPr>
        <w:t xml:space="preserve">) Investimento       ( </w:t>
      </w:r>
      <w:r w:rsidR="005E4676">
        <w:rPr>
          <w:rFonts w:ascii="Arial" w:hAnsi="Arial" w:cs="Tahoma"/>
          <w:b/>
        </w:rPr>
        <w:t>X</w:t>
      </w:r>
      <w:r>
        <w:rPr>
          <w:rFonts w:ascii="Arial" w:hAnsi="Arial" w:cs="Tahoma"/>
          <w:b/>
        </w:rPr>
        <w:t xml:space="preserve"> ) Custeio</w:t>
      </w:r>
    </w:p>
    <w:p w:rsidR="00CB45AB" w:rsidRDefault="00CB45AB" w:rsidP="005E4676">
      <w:pPr>
        <w:jc w:val="both"/>
        <w:rPr>
          <w:rFonts w:ascii="Arial" w:hAnsi="Arial" w:cs="Tahoma"/>
          <w:b/>
        </w:rPr>
      </w:pPr>
    </w:p>
    <w:p w:rsidR="00CB45AB" w:rsidRPr="00C26ED4" w:rsidRDefault="00CB45AB" w:rsidP="005E4676">
      <w:pPr>
        <w:jc w:val="both"/>
        <w:rPr>
          <w:rFonts w:ascii="Arial" w:hAnsi="Arial" w:cs="Tahoma"/>
        </w:rPr>
      </w:pPr>
      <w:r>
        <w:rPr>
          <w:rFonts w:ascii="Arial" w:hAnsi="Arial" w:cs="Tahoma"/>
          <w:b/>
        </w:rPr>
        <w:t>5. ÁREA/SETOR/DEPARTAMENTO DE INTERESSE:</w:t>
      </w:r>
      <w:r w:rsidR="005E4676">
        <w:rPr>
          <w:rFonts w:ascii="Arial" w:hAnsi="Arial" w:cs="Tahoma"/>
          <w:b/>
        </w:rPr>
        <w:t xml:space="preserve"> </w:t>
      </w:r>
      <w:r w:rsidR="00C26CF0" w:rsidRPr="00C26ED4">
        <w:rPr>
          <w:rFonts w:ascii="Arial" w:hAnsi="Arial" w:cs="Tahoma"/>
        </w:rPr>
        <w:t xml:space="preserve">PRÓ-REITORIA DE ADMINISTRAÇÃO-PRAD / </w:t>
      </w:r>
      <w:r w:rsidR="005E4676" w:rsidRPr="00C26ED4">
        <w:rPr>
          <w:rFonts w:ascii="Arial" w:hAnsi="Arial" w:cs="Tahoma"/>
        </w:rPr>
        <w:t>Diretoria Administrativa de Patrimônio e S</w:t>
      </w:r>
      <w:r w:rsidR="00C26CF0" w:rsidRPr="00C26ED4">
        <w:rPr>
          <w:rFonts w:ascii="Arial" w:hAnsi="Arial" w:cs="Tahoma"/>
        </w:rPr>
        <w:t>erviços</w:t>
      </w:r>
    </w:p>
    <w:p w:rsidR="00CB45AB" w:rsidRDefault="00C26CF0" w:rsidP="00C26CF0">
      <w:pPr>
        <w:tabs>
          <w:tab w:val="left" w:pos="2490"/>
        </w:tabs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ab/>
      </w:r>
    </w:p>
    <w:p w:rsidR="00CB45AB" w:rsidRDefault="00614A9D" w:rsidP="005E4676">
      <w:pPr>
        <w:snapToGrid w:val="0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6. OBJETO:</w:t>
      </w:r>
    </w:p>
    <w:p w:rsidR="00CB45AB" w:rsidRDefault="00CB45AB" w:rsidP="005E4676">
      <w:pPr>
        <w:pStyle w:val="Corpodetexto21"/>
        <w:rPr>
          <w:rFonts w:ascii="Arial" w:hAnsi="Arial" w:cs="Tahoma"/>
          <w:b w:val="0"/>
        </w:rPr>
      </w:pPr>
    </w:p>
    <w:p w:rsidR="00CB45AB" w:rsidRPr="00FC446F" w:rsidRDefault="00603F19" w:rsidP="00C26CF0">
      <w:pPr>
        <w:pStyle w:val="Corpodetexto21"/>
        <w:ind w:firstLine="1151"/>
        <w:rPr>
          <w:rFonts w:ascii="Tahoma" w:hAnsi="Tahoma" w:cs="Tahoma"/>
          <w:b w:val="0"/>
        </w:rPr>
      </w:pPr>
      <w:r w:rsidRPr="00610A00">
        <w:rPr>
          <w:rFonts w:ascii="Tahoma" w:hAnsi="Tahoma" w:cs="Tahoma"/>
        </w:rPr>
        <w:t xml:space="preserve">Adesão a Ata de Registro de Preços nº 003/2012 – SAD, referente </w:t>
      </w:r>
      <w:proofErr w:type="gramStart"/>
      <w:r w:rsidRPr="00610A00">
        <w:rPr>
          <w:rFonts w:ascii="Tahoma" w:hAnsi="Tahoma" w:cs="Tahoma"/>
        </w:rPr>
        <w:t>a</w:t>
      </w:r>
      <w:proofErr w:type="gramEnd"/>
      <w:r w:rsidRPr="00610A00">
        <w:rPr>
          <w:rFonts w:ascii="Tahoma" w:hAnsi="Tahoma" w:cs="Tahoma"/>
        </w:rPr>
        <w:t xml:space="preserve"> c</w:t>
      </w:r>
      <w:r w:rsidR="005E4676" w:rsidRPr="00610A00">
        <w:rPr>
          <w:rFonts w:ascii="Tahoma" w:hAnsi="Tahoma" w:cs="Tahoma"/>
        </w:rPr>
        <w:t>ontratação de empresa especializada na confecção de material gráfico</w:t>
      </w:r>
      <w:r w:rsidR="005E4676" w:rsidRPr="00FC446F">
        <w:rPr>
          <w:rFonts w:ascii="Tahoma" w:hAnsi="Tahoma" w:cs="Tahoma"/>
          <w:b w:val="0"/>
        </w:rPr>
        <w:t>, para atender a demanda da Diretoria Administrativa de Patrimônio e Serviços da Universidade do Estado de Mato Grosso, conforme quantidade e especificações constantes no anexo I.</w:t>
      </w:r>
    </w:p>
    <w:p w:rsidR="005E4676" w:rsidRPr="00FC446F" w:rsidRDefault="005E4676" w:rsidP="00C26CF0">
      <w:pPr>
        <w:pStyle w:val="Corpodetexto21"/>
        <w:ind w:firstLine="1151"/>
        <w:rPr>
          <w:rFonts w:ascii="Arial" w:hAnsi="Arial" w:cs="Tahoma"/>
          <w:b w:val="0"/>
        </w:rPr>
      </w:pPr>
    </w:p>
    <w:p w:rsidR="00CB45AB" w:rsidRPr="00FC446F" w:rsidRDefault="004325C7" w:rsidP="005E4676">
      <w:pPr>
        <w:snapToGrid w:val="0"/>
        <w:jc w:val="both"/>
        <w:rPr>
          <w:rFonts w:ascii="Arial" w:hAnsi="Arial" w:cs="Tahoma"/>
          <w:b/>
        </w:rPr>
      </w:pPr>
      <w:r w:rsidRPr="00FC446F">
        <w:rPr>
          <w:rFonts w:ascii="Arial" w:hAnsi="Arial" w:cs="Tahoma"/>
          <w:b/>
        </w:rPr>
        <w:t>7</w:t>
      </w:r>
      <w:r w:rsidR="00CB45AB" w:rsidRPr="00FC446F">
        <w:rPr>
          <w:rFonts w:ascii="Arial" w:hAnsi="Arial" w:cs="Tahoma"/>
          <w:b/>
        </w:rPr>
        <w:t>. D</w:t>
      </w:r>
      <w:r w:rsidR="00641C21" w:rsidRPr="00FC446F">
        <w:rPr>
          <w:rFonts w:ascii="Arial" w:hAnsi="Arial" w:cs="Tahoma"/>
          <w:b/>
        </w:rPr>
        <w:t>ESCRIÇÃO DO OBJETO</w:t>
      </w:r>
    </w:p>
    <w:p w:rsidR="00CB45AB" w:rsidRPr="00FC446F" w:rsidRDefault="00CB45AB" w:rsidP="005E4676">
      <w:pPr>
        <w:jc w:val="both"/>
        <w:rPr>
          <w:rFonts w:ascii="Arial" w:hAnsi="Arial" w:cs="Tahoma"/>
          <w:b/>
        </w:rPr>
      </w:pPr>
    </w:p>
    <w:p w:rsidR="005E4676" w:rsidRPr="00FC446F" w:rsidRDefault="005E4676" w:rsidP="005E4676">
      <w:pPr>
        <w:ind w:firstLine="1162"/>
        <w:jc w:val="both"/>
        <w:rPr>
          <w:rFonts w:ascii="Arial" w:hAnsi="Arial" w:cs="Tahoma"/>
        </w:rPr>
      </w:pPr>
      <w:r w:rsidRPr="00FC446F">
        <w:rPr>
          <w:rFonts w:ascii="Arial" w:hAnsi="Arial" w:cs="Tahoma"/>
        </w:rPr>
        <w:t>A descrição e quantidades encontram-se no Anexo I do presente Termo de Referência.</w:t>
      </w:r>
    </w:p>
    <w:p w:rsidR="00C26CF0" w:rsidRPr="00C26CF0" w:rsidRDefault="00C26CF0" w:rsidP="00C26CF0">
      <w:pPr>
        <w:rPr>
          <w:rFonts w:ascii="Arial" w:hAnsi="Arial" w:cs="Tahoma"/>
          <w:b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26CF0" w:rsidRPr="00C26CF0" w:rsidTr="003C11F1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</w:tcPr>
          <w:p w:rsidR="00C26CF0" w:rsidRPr="00C26CF0" w:rsidRDefault="00C26CF0" w:rsidP="003C11F1">
            <w:pPr>
              <w:rPr>
                <w:rFonts w:ascii="Arial" w:hAnsi="Arial" w:cs="Tahoma"/>
                <w:b/>
              </w:rPr>
            </w:pPr>
            <w:r w:rsidRPr="00C26CF0">
              <w:rPr>
                <w:rFonts w:ascii="Arial" w:hAnsi="Arial" w:cs="Tahoma"/>
                <w:b/>
              </w:rPr>
              <w:t xml:space="preserve">6- Projeto/Atividade, Fonte, Elemento de Despesa, Sub-Elemento, </w:t>
            </w:r>
            <w:proofErr w:type="gramStart"/>
            <w:r w:rsidRPr="00C26CF0">
              <w:rPr>
                <w:rFonts w:ascii="Arial" w:hAnsi="Arial" w:cs="Tahoma"/>
                <w:b/>
              </w:rPr>
              <w:t>Valor</w:t>
            </w:r>
            <w:proofErr w:type="gramEnd"/>
          </w:p>
          <w:p w:rsidR="00C26CF0" w:rsidRPr="00C26CF0" w:rsidRDefault="00C26CF0" w:rsidP="003C11F1">
            <w:pPr>
              <w:rPr>
                <w:rFonts w:ascii="Tahoma" w:hAnsi="Tahoma" w:cs="Tahoma"/>
                <w:bCs/>
              </w:rPr>
            </w:pPr>
          </w:p>
          <w:tbl>
            <w:tblPr>
              <w:tblW w:w="9059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1276"/>
              <w:gridCol w:w="2552"/>
              <w:gridCol w:w="2551"/>
            </w:tblGrid>
            <w:tr w:rsidR="00C26CF0" w:rsidRPr="00C26CF0" w:rsidTr="00DD7F3A">
              <w:trPr>
                <w:trHeight w:val="394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6CF0" w:rsidRPr="00C26CF0" w:rsidRDefault="00C26CF0" w:rsidP="003C11F1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  <w:r w:rsidRPr="00C26CF0">
                    <w:rPr>
                      <w:rFonts w:ascii="Tahoma" w:hAnsi="Tahoma" w:cs="Tahoma"/>
                      <w:bCs/>
                    </w:rPr>
                    <w:t>Projeto/Atividade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6CF0" w:rsidRPr="00C26CF0" w:rsidRDefault="00C26CF0" w:rsidP="003C11F1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  <w:r w:rsidRPr="00C26CF0">
                    <w:rPr>
                      <w:rFonts w:ascii="Tahoma" w:hAnsi="Tahoma" w:cs="Tahoma"/>
                      <w:bCs/>
                    </w:rPr>
                    <w:t>Fonte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6CF0" w:rsidRPr="00C26CF0" w:rsidRDefault="00C26CF0" w:rsidP="003C11F1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  <w:r w:rsidRPr="00C26CF0">
                    <w:rPr>
                      <w:rFonts w:ascii="Tahoma" w:hAnsi="Tahoma" w:cs="Tahoma"/>
                      <w:bCs/>
                    </w:rPr>
                    <w:t>Elemento e Sub-Elemento de Despesas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6CF0" w:rsidRPr="00C26CF0" w:rsidRDefault="00C26CF0" w:rsidP="003C11F1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  <w:r w:rsidRPr="00C26CF0">
                    <w:rPr>
                      <w:rFonts w:ascii="Tahoma" w:hAnsi="Tahoma" w:cs="Tahoma"/>
                      <w:bCs/>
                    </w:rPr>
                    <w:t>Valor Estimado (R$)</w:t>
                  </w:r>
                </w:p>
              </w:tc>
            </w:tr>
            <w:tr w:rsidR="00C26CF0" w:rsidRPr="00C26CF0" w:rsidTr="00DD7F3A">
              <w:trPr>
                <w:trHeight w:val="394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6CF0" w:rsidRPr="00C26CF0" w:rsidRDefault="00584139" w:rsidP="003C11F1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2007.9900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CF0" w:rsidRPr="00C26CF0" w:rsidRDefault="00584139" w:rsidP="003C11F1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345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CF0" w:rsidRPr="00C26CF0" w:rsidRDefault="00584139" w:rsidP="003C11F1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3390.3900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6CF0" w:rsidRPr="005F2C04" w:rsidRDefault="005F2C04" w:rsidP="005F2C04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F2C04">
                    <w:rPr>
                      <w:rFonts w:ascii="Tahoma" w:hAnsi="Tahoma" w:cs="Tahoma"/>
                      <w:b/>
                      <w:bCs/>
                    </w:rPr>
                    <w:t>2</w:t>
                  </w:r>
                  <w:r w:rsidR="002315DF">
                    <w:rPr>
                      <w:rFonts w:ascii="Tahoma" w:hAnsi="Tahoma" w:cs="Tahoma"/>
                      <w:b/>
                      <w:bCs/>
                    </w:rPr>
                    <w:t>0</w:t>
                  </w:r>
                  <w:r w:rsidRPr="005F2C04">
                    <w:rPr>
                      <w:rFonts w:ascii="Tahoma" w:hAnsi="Tahoma" w:cs="Tahoma"/>
                      <w:b/>
                      <w:bCs/>
                    </w:rPr>
                    <w:t>.</w:t>
                  </w:r>
                  <w:r w:rsidR="002315DF">
                    <w:rPr>
                      <w:rFonts w:ascii="Tahoma" w:hAnsi="Tahoma" w:cs="Tahoma"/>
                      <w:b/>
                      <w:bCs/>
                    </w:rPr>
                    <w:t>659</w:t>
                  </w:r>
                  <w:r w:rsidRPr="005F2C04">
                    <w:rPr>
                      <w:rFonts w:ascii="Tahoma" w:hAnsi="Tahoma" w:cs="Tahoma"/>
                      <w:b/>
                      <w:bCs/>
                    </w:rPr>
                    <w:t>,</w:t>
                  </w:r>
                  <w:r w:rsidR="002315DF">
                    <w:rPr>
                      <w:rFonts w:ascii="Tahoma" w:hAnsi="Tahoma" w:cs="Tahoma"/>
                      <w:b/>
                      <w:bCs/>
                    </w:rPr>
                    <w:t>00</w:t>
                  </w:r>
                </w:p>
              </w:tc>
            </w:tr>
            <w:tr w:rsidR="00C26CF0" w:rsidRPr="00C26CF0" w:rsidTr="00DD7F3A">
              <w:trPr>
                <w:trHeight w:val="255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6CF0" w:rsidRPr="00C26CF0" w:rsidRDefault="00C26CF0" w:rsidP="003C11F1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  <w:r w:rsidRPr="00C26CF0">
                    <w:rPr>
                      <w:rFonts w:ascii="Tahoma" w:hAnsi="Tahoma" w:cs="Tahoma"/>
                      <w:bCs/>
                    </w:rPr>
                    <w:t>Total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CF0" w:rsidRPr="00C26CF0" w:rsidRDefault="00C26CF0" w:rsidP="003C11F1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CF0" w:rsidRPr="00C26CF0" w:rsidRDefault="00C26CF0" w:rsidP="003C11F1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6CF0" w:rsidRPr="005F2C04" w:rsidRDefault="00C26CF0" w:rsidP="005F2C04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F2C04">
                    <w:rPr>
                      <w:rFonts w:ascii="Tahoma" w:hAnsi="Tahoma" w:cs="Tahoma"/>
                      <w:b/>
                      <w:bCs/>
                    </w:rPr>
                    <w:t xml:space="preserve">R$ </w:t>
                  </w:r>
                  <w:r w:rsidR="005F2C04" w:rsidRPr="005F2C04">
                    <w:rPr>
                      <w:rFonts w:ascii="Tahoma" w:hAnsi="Tahoma" w:cs="Tahoma"/>
                      <w:b/>
                      <w:bCs/>
                    </w:rPr>
                    <w:t>2</w:t>
                  </w:r>
                  <w:r w:rsidR="002315DF">
                    <w:rPr>
                      <w:rFonts w:ascii="Tahoma" w:hAnsi="Tahoma" w:cs="Tahoma"/>
                      <w:b/>
                      <w:bCs/>
                    </w:rPr>
                    <w:t>0</w:t>
                  </w:r>
                  <w:r w:rsidR="005F2C04" w:rsidRPr="005F2C04">
                    <w:rPr>
                      <w:rFonts w:ascii="Tahoma" w:hAnsi="Tahoma" w:cs="Tahoma"/>
                      <w:b/>
                      <w:bCs/>
                    </w:rPr>
                    <w:t>.</w:t>
                  </w:r>
                  <w:r w:rsidR="002315DF">
                    <w:rPr>
                      <w:rFonts w:ascii="Tahoma" w:hAnsi="Tahoma" w:cs="Tahoma"/>
                      <w:b/>
                      <w:bCs/>
                    </w:rPr>
                    <w:t>659</w:t>
                  </w:r>
                  <w:r w:rsidR="005F2C04" w:rsidRPr="005F2C04">
                    <w:rPr>
                      <w:rFonts w:ascii="Tahoma" w:hAnsi="Tahoma" w:cs="Tahoma"/>
                      <w:b/>
                      <w:bCs/>
                    </w:rPr>
                    <w:t>,</w:t>
                  </w:r>
                  <w:r w:rsidR="002315DF">
                    <w:rPr>
                      <w:rFonts w:ascii="Tahoma" w:hAnsi="Tahoma" w:cs="Tahoma"/>
                      <w:b/>
                      <w:bCs/>
                    </w:rPr>
                    <w:t>00</w:t>
                  </w:r>
                </w:p>
              </w:tc>
            </w:tr>
          </w:tbl>
          <w:p w:rsidR="00C26CF0" w:rsidRPr="00C26CF0" w:rsidRDefault="00C26CF0" w:rsidP="003C11F1">
            <w:pPr>
              <w:rPr>
                <w:rFonts w:ascii="Arial" w:hAnsi="Arial" w:cs="Tahoma"/>
                <w:b/>
              </w:rPr>
            </w:pPr>
          </w:p>
        </w:tc>
      </w:tr>
    </w:tbl>
    <w:p w:rsidR="00C26CF0" w:rsidRPr="00C26CF0" w:rsidRDefault="00C26CF0" w:rsidP="00C26CF0">
      <w:pPr>
        <w:rPr>
          <w:rFonts w:ascii="Tahoma" w:hAnsi="Tahoma" w:cs="Tahoma"/>
          <w:bCs/>
        </w:rPr>
      </w:pPr>
    </w:p>
    <w:p w:rsidR="00C26CF0" w:rsidRPr="00C26CF0" w:rsidRDefault="00C26CF0" w:rsidP="00C26CF0">
      <w:pPr>
        <w:jc w:val="both"/>
        <w:rPr>
          <w:rFonts w:ascii="Tahoma" w:hAnsi="Tahoma" w:cs="Tahoma"/>
          <w:bCs/>
        </w:rPr>
      </w:pPr>
      <w:r w:rsidRPr="00C26CF0">
        <w:rPr>
          <w:rFonts w:ascii="Tahoma" w:hAnsi="Tahoma" w:cs="Tahoma"/>
          <w:bCs/>
        </w:rPr>
        <w:t xml:space="preserve">Obs.: os campos </w:t>
      </w:r>
      <w:r w:rsidR="00C26ED4">
        <w:rPr>
          <w:rFonts w:ascii="Tahoma" w:hAnsi="Tahoma" w:cs="Tahoma"/>
          <w:bCs/>
        </w:rPr>
        <w:t xml:space="preserve">Projeto Atividade, fonte, elemento e subelemento de despesa, </w:t>
      </w:r>
      <w:r w:rsidRPr="00C26CF0">
        <w:rPr>
          <w:rFonts w:ascii="Tahoma" w:hAnsi="Tahoma" w:cs="Tahoma"/>
          <w:bCs/>
        </w:rPr>
        <w:t>valor unitário e total são facultativos, haja vista constarem da planilha de bens ou serviços criados no momento da instrução do processo administrativo, podendo ser indicado caso pertinente.</w:t>
      </w:r>
    </w:p>
    <w:p w:rsidR="005E4676" w:rsidRDefault="005E4676" w:rsidP="005E4676">
      <w:pPr>
        <w:jc w:val="both"/>
        <w:rPr>
          <w:rFonts w:ascii="Arial" w:hAnsi="Arial" w:cs="Tahoma"/>
          <w:b/>
        </w:rPr>
      </w:pPr>
    </w:p>
    <w:p w:rsidR="00CB45AB" w:rsidRDefault="004325C7" w:rsidP="005E4676">
      <w:pPr>
        <w:snapToGrid w:val="0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8</w:t>
      </w:r>
      <w:r w:rsidR="00CB45AB">
        <w:rPr>
          <w:rFonts w:ascii="Arial" w:hAnsi="Arial" w:cs="Tahoma"/>
          <w:b/>
        </w:rPr>
        <w:t>. JUSTIFICATIVA</w:t>
      </w:r>
    </w:p>
    <w:p w:rsidR="00BE1425" w:rsidRPr="004325C7" w:rsidRDefault="00C26CF0" w:rsidP="005E4676">
      <w:pPr>
        <w:pStyle w:val="Corpodetexto21"/>
        <w:ind w:firstLine="1120"/>
        <w:rPr>
          <w:rFonts w:ascii="Arial" w:hAnsi="Arial" w:cs="Tahoma"/>
          <w:b w:val="0"/>
          <w:bCs w:val="0"/>
        </w:rPr>
      </w:pPr>
      <w:r w:rsidRPr="00C26CF0">
        <w:rPr>
          <w:rFonts w:ascii="Tahoma" w:hAnsi="Tahoma" w:cs="Tahoma"/>
          <w:b w:val="0"/>
          <w:color w:val="FF0000"/>
        </w:rPr>
        <w:t xml:space="preserve">Considerando a estrutura multi-campi da universidade e visando a padronização dos materiais de expediente utilizados no âmbito administrativo, </w:t>
      </w:r>
      <w:proofErr w:type="gramStart"/>
      <w:r w:rsidRPr="00C26CF0">
        <w:rPr>
          <w:rFonts w:ascii="Tahoma" w:hAnsi="Tahoma" w:cs="Tahoma"/>
          <w:b w:val="0"/>
          <w:color w:val="FF0000"/>
        </w:rPr>
        <w:t>justifica</w:t>
      </w:r>
      <w:proofErr w:type="gramEnd"/>
      <w:r w:rsidRPr="00C26CF0">
        <w:rPr>
          <w:rFonts w:ascii="Tahoma" w:hAnsi="Tahoma" w:cs="Tahoma"/>
          <w:b w:val="0"/>
          <w:color w:val="FF0000"/>
        </w:rPr>
        <w:t>-se a necessidade de registro de preço para aquisição global de tais produtos, trazendo assim economia ao erário público, aplicado ao planejamento das aquisições com a padronização da identificação institucional.</w:t>
      </w:r>
    </w:p>
    <w:p w:rsidR="00CB45AB" w:rsidRDefault="00CB45AB" w:rsidP="005E4676">
      <w:pPr>
        <w:pStyle w:val="Corpodetexto21"/>
        <w:rPr>
          <w:rFonts w:ascii="Arial" w:hAnsi="Arial" w:cs="Tahoma"/>
          <w:b w:val="0"/>
        </w:rPr>
      </w:pPr>
    </w:p>
    <w:p w:rsidR="00CB45AB" w:rsidRDefault="004325C7" w:rsidP="005E4676">
      <w:pPr>
        <w:snapToGrid w:val="0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9</w:t>
      </w:r>
      <w:r w:rsidR="00CB45AB">
        <w:rPr>
          <w:rFonts w:ascii="Arial" w:hAnsi="Arial" w:cs="Tahoma"/>
          <w:b/>
        </w:rPr>
        <w:t>. RESULTADOS ESPERADOS</w:t>
      </w:r>
    </w:p>
    <w:p w:rsidR="00CB45AB" w:rsidRDefault="00C26CF0" w:rsidP="005E4676">
      <w:pPr>
        <w:pStyle w:val="Corpodetexto21"/>
        <w:ind w:firstLine="1134"/>
        <w:rPr>
          <w:rFonts w:ascii="Arial" w:hAnsi="Arial" w:cs="Tahoma"/>
          <w:b w:val="0"/>
        </w:rPr>
      </w:pPr>
      <w:r w:rsidRPr="00C26CF0">
        <w:rPr>
          <w:rFonts w:ascii="Tahoma" w:hAnsi="Tahoma" w:cs="Tahoma"/>
          <w:b w:val="0"/>
          <w:color w:val="FF0000"/>
        </w:rPr>
        <w:t>Atendimento às demandas de todas as unidades administrativas da universidade; padronização dos materiais; economia nas aquisições;</w:t>
      </w:r>
    </w:p>
    <w:p w:rsidR="00CB45AB" w:rsidRDefault="00CB45AB" w:rsidP="005E4676">
      <w:pPr>
        <w:pStyle w:val="Corpodetexto21"/>
        <w:rPr>
          <w:rFonts w:ascii="Arial" w:hAnsi="Arial" w:cs="Tahoma"/>
          <w:b w:val="0"/>
        </w:rPr>
      </w:pPr>
    </w:p>
    <w:p w:rsidR="0033516C" w:rsidRDefault="0033516C" w:rsidP="005E4676">
      <w:pPr>
        <w:snapToGrid w:val="0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lastRenderedPageBreak/>
        <w:t>10. LOCAL DE ENTREGA</w:t>
      </w:r>
      <w:r w:rsidR="00C26CF0">
        <w:rPr>
          <w:rFonts w:ascii="Arial" w:hAnsi="Arial" w:cs="Tahoma"/>
          <w:b/>
        </w:rPr>
        <w:t xml:space="preserve"> / </w:t>
      </w:r>
      <w:r w:rsidR="00C26CF0" w:rsidRPr="00C26CF0">
        <w:rPr>
          <w:rFonts w:ascii="Arial" w:hAnsi="Arial" w:cs="Tahoma"/>
          <w:b/>
        </w:rPr>
        <w:t>Data Estimada para entrega e Periodicidade do Contrato:</w:t>
      </w:r>
    </w:p>
    <w:p w:rsidR="0033516C" w:rsidRDefault="00C26CF0" w:rsidP="005E4676">
      <w:pPr>
        <w:pStyle w:val="Corpodetexto21"/>
        <w:ind w:firstLine="1134"/>
        <w:rPr>
          <w:rFonts w:ascii="Tahoma" w:hAnsi="Tahoma" w:cs="Tahoma"/>
          <w:b w:val="0"/>
          <w:color w:val="FF0000"/>
        </w:rPr>
      </w:pPr>
      <w:r w:rsidRPr="00C26CF0">
        <w:rPr>
          <w:rFonts w:ascii="Tahoma" w:hAnsi="Tahoma" w:cs="Tahoma"/>
          <w:b w:val="0"/>
          <w:color w:val="FF0000"/>
        </w:rPr>
        <w:t xml:space="preserve">A entrega do material deverá ocorrer na Sede Administrativa da </w:t>
      </w:r>
      <w:proofErr w:type="spellStart"/>
      <w:r w:rsidRPr="00C26CF0">
        <w:rPr>
          <w:rFonts w:ascii="Tahoma" w:hAnsi="Tahoma" w:cs="Tahoma"/>
          <w:b w:val="0"/>
          <w:color w:val="FF0000"/>
        </w:rPr>
        <w:t>Unemat</w:t>
      </w:r>
      <w:proofErr w:type="spellEnd"/>
      <w:r w:rsidRPr="00C26CF0">
        <w:rPr>
          <w:rFonts w:ascii="Tahoma" w:hAnsi="Tahoma" w:cs="Tahoma"/>
          <w:b w:val="0"/>
          <w:color w:val="FF0000"/>
        </w:rPr>
        <w:t xml:space="preserve"> situada na Av. Tancredo Neves, 1095, Bairro Cavalhada, Cáceres, Mato Grosso.</w:t>
      </w:r>
    </w:p>
    <w:p w:rsidR="00C26CF0" w:rsidRDefault="00C26CF0" w:rsidP="005E4676">
      <w:pPr>
        <w:pStyle w:val="Corpodetexto21"/>
        <w:ind w:firstLine="1134"/>
        <w:rPr>
          <w:rFonts w:ascii="Arial" w:hAnsi="Arial" w:cs="Tahoma"/>
          <w:b w:val="0"/>
        </w:rPr>
      </w:pPr>
      <w:r w:rsidRPr="00C26CF0">
        <w:rPr>
          <w:rFonts w:ascii="Arial" w:hAnsi="Arial" w:cs="Tahoma"/>
          <w:b w:val="0"/>
        </w:rPr>
        <w:t xml:space="preserve">A entrega do material deverá ocorrer em até </w:t>
      </w:r>
      <w:r w:rsidR="00F85C74">
        <w:rPr>
          <w:rFonts w:ascii="Arial" w:hAnsi="Arial" w:cs="Tahoma"/>
          <w:b w:val="0"/>
        </w:rPr>
        <w:t>_______</w:t>
      </w:r>
      <w:r w:rsidRPr="00C26CF0">
        <w:rPr>
          <w:rFonts w:ascii="Arial" w:hAnsi="Arial" w:cs="Tahoma"/>
          <w:b w:val="0"/>
        </w:rPr>
        <w:t xml:space="preserve"> dias da assinatura do contrato.</w:t>
      </w:r>
    </w:p>
    <w:p w:rsidR="0033516C" w:rsidRDefault="0033516C" w:rsidP="005E4676">
      <w:pPr>
        <w:pStyle w:val="Corpodetexto21"/>
        <w:rPr>
          <w:rFonts w:ascii="Arial" w:hAnsi="Arial" w:cs="Tahoma"/>
          <w:b w:val="0"/>
        </w:rPr>
      </w:pPr>
    </w:p>
    <w:p w:rsidR="0033516C" w:rsidRDefault="0033516C" w:rsidP="005E4676">
      <w:pPr>
        <w:snapToGrid w:val="0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11. Pedido destinado a atender o setor: </w:t>
      </w:r>
    </w:p>
    <w:p w:rsidR="0033516C" w:rsidRDefault="00C26CF0" w:rsidP="005E4676">
      <w:pPr>
        <w:pStyle w:val="Corpodetexto21"/>
        <w:ind w:firstLine="1134"/>
        <w:rPr>
          <w:rFonts w:ascii="Arial" w:hAnsi="Arial" w:cs="Tahoma"/>
          <w:b w:val="0"/>
        </w:rPr>
      </w:pPr>
      <w:r w:rsidRPr="00C26CF0">
        <w:rPr>
          <w:rFonts w:ascii="Tahoma" w:hAnsi="Tahoma" w:cs="Tahoma"/>
          <w:b w:val="0"/>
          <w:color w:val="FF0000"/>
        </w:rPr>
        <w:t>Diretoria Administrativa de Patrimônio e Serviços</w:t>
      </w:r>
    </w:p>
    <w:p w:rsidR="0033516C" w:rsidRDefault="0033516C" w:rsidP="005E4676">
      <w:pPr>
        <w:pStyle w:val="Corpodetexto21"/>
        <w:rPr>
          <w:rFonts w:ascii="Arial" w:hAnsi="Arial" w:cs="Tahoma"/>
          <w:b w:val="0"/>
        </w:rPr>
      </w:pPr>
    </w:p>
    <w:p w:rsidR="00DE7D75" w:rsidRDefault="00DE7D75" w:rsidP="005E4676">
      <w:pPr>
        <w:snapToGrid w:val="0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1</w:t>
      </w:r>
      <w:r w:rsidR="0033516C">
        <w:rPr>
          <w:rFonts w:ascii="Arial" w:hAnsi="Arial" w:cs="Tahoma"/>
          <w:b/>
        </w:rPr>
        <w:t>2</w:t>
      </w:r>
      <w:r>
        <w:rPr>
          <w:rFonts w:ascii="Arial" w:hAnsi="Arial" w:cs="Tahoma"/>
          <w:b/>
        </w:rPr>
        <w:t>. QUANTIDADE DE PESSOAS ATENDIDAS</w:t>
      </w:r>
      <w:r w:rsidR="0033516C">
        <w:rPr>
          <w:rFonts w:ascii="Arial" w:hAnsi="Arial" w:cs="Tahoma"/>
          <w:b/>
        </w:rPr>
        <w:t xml:space="preserve">: </w:t>
      </w:r>
    </w:p>
    <w:p w:rsidR="0033516C" w:rsidRDefault="0084063A" w:rsidP="005E4676">
      <w:pPr>
        <w:pStyle w:val="Corpodetexto21"/>
        <w:ind w:firstLine="1134"/>
        <w:rPr>
          <w:rFonts w:ascii="Arial" w:hAnsi="Arial" w:cs="Tahoma"/>
          <w:b w:val="0"/>
        </w:rPr>
      </w:pPr>
      <w:proofErr w:type="gramStart"/>
      <w:r>
        <w:rPr>
          <w:rFonts w:ascii="Tahoma" w:hAnsi="Tahoma" w:cs="Tahoma"/>
          <w:b w:val="0"/>
          <w:color w:val="FF0000"/>
        </w:rPr>
        <w:t>Serão</w:t>
      </w:r>
      <w:proofErr w:type="gramEnd"/>
      <w:r>
        <w:rPr>
          <w:rFonts w:ascii="Tahoma" w:hAnsi="Tahoma" w:cs="Tahoma"/>
          <w:b w:val="0"/>
          <w:color w:val="FF0000"/>
        </w:rPr>
        <w:t xml:space="preserve"> atendidas um total aproximado de 3.000.</w:t>
      </w:r>
    </w:p>
    <w:p w:rsidR="00DE7D75" w:rsidRDefault="00DE7D75" w:rsidP="005E4676">
      <w:pPr>
        <w:pStyle w:val="Corpodetexto21"/>
        <w:rPr>
          <w:rFonts w:ascii="Arial" w:hAnsi="Arial" w:cs="Tahoma"/>
          <w:b w:val="0"/>
        </w:rPr>
      </w:pPr>
    </w:p>
    <w:p w:rsidR="00DE7D75" w:rsidRDefault="00DE7D75" w:rsidP="005E4676">
      <w:pPr>
        <w:snapToGrid w:val="0"/>
        <w:jc w:val="both"/>
        <w:rPr>
          <w:rFonts w:ascii="Arial" w:hAnsi="Arial" w:cs="Tahoma"/>
          <w:b/>
        </w:rPr>
      </w:pPr>
      <w:r w:rsidRPr="00DE7D75">
        <w:rPr>
          <w:rFonts w:ascii="Arial" w:hAnsi="Arial" w:cs="Tahoma"/>
          <w:b/>
        </w:rPr>
        <w:t>1</w:t>
      </w:r>
      <w:r w:rsidR="006247A0">
        <w:rPr>
          <w:rFonts w:ascii="Arial" w:hAnsi="Arial" w:cs="Tahoma"/>
          <w:b/>
        </w:rPr>
        <w:t>3</w:t>
      </w:r>
      <w:r w:rsidRPr="00DE7D75">
        <w:rPr>
          <w:rFonts w:ascii="Arial" w:hAnsi="Arial" w:cs="Tahoma"/>
          <w:b/>
        </w:rPr>
        <w:t>- PERIODO:</w:t>
      </w:r>
    </w:p>
    <w:p w:rsidR="00DE7D75" w:rsidRPr="00DE7D75" w:rsidRDefault="0084063A" w:rsidP="005E4676">
      <w:pPr>
        <w:snapToGrid w:val="0"/>
        <w:ind w:firstLine="1134"/>
        <w:jc w:val="both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Cs/>
          <w:color w:val="FF0000"/>
        </w:rPr>
        <w:t xml:space="preserve">Referida aquisição será para atender a demanda num período de </w:t>
      </w:r>
      <w:proofErr w:type="gramStart"/>
      <w:r>
        <w:rPr>
          <w:rFonts w:ascii="Tahoma" w:hAnsi="Tahoma" w:cs="Tahoma"/>
          <w:bCs/>
          <w:color w:val="FF0000"/>
        </w:rPr>
        <w:t>6</w:t>
      </w:r>
      <w:proofErr w:type="gramEnd"/>
      <w:r>
        <w:rPr>
          <w:rFonts w:ascii="Tahoma" w:hAnsi="Tahoma" w:cs="Tahoma"/>
          <w:bCs/>
          <w:color w:val="FF0000"/>
        </w:rPr>
        <w:t xml:space="preserve"> meses.</w:t>
      </w:r>
    </w:p>
    <w:p w:rsidR="00DE7D75" w:rsidRPr="00DE7D75" w:rsidRDefault="00DE7D75" w:rsidP="005E4676">
      <w:pPr>
        <w:pStyle w:val="Corpodetexto21"/>
        <w:rPr>
          <w:rFonts w:ascii="Tahoma" w:hAnsi="Tahoma" w:cs="Tahoma"/>
          <w:b w:val="0"/>
        </w:rPr>
      </w:pPr>
    </w:p>
    <w:p w:rsidR="00DE7D75" w:rsidRDefault="00960C34" w:rsidP="005E4676">
      <w:pPr>
        <w:snapToGrid w:val="0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1</w:t>
      </w:r>
      <w:r w:rsidR="00603F19">
        <w:rPr>
          <w:rFonts w:ascii="Arial" w:hAnsi="Arial" w:cs="Tahoma"/>
          <w:b/>
        </w:rPr>
        <w:t>4</w:t>
      </w:r>
      <w:r w:rsidR="00DE7D75">
        <w:rPr>
          <w:rFonts w:ascii="Arial" w:hAnsi="Arial" w:cs="Tahoma"/>
          <w:b/>
        </w:rPr>
        <w:t xml:space="preserve">. </w:t>
      </w:r>
      <w:r>
        <w:rPr>
          <w:rFonts w:ascii="Arial" w:hAnsi="Arial" w:cs="Tahoma"/>
          <w:b/>
        </w:rPr>
        <w:t>DESTINO DO MATERIAL:</w:t>
      </w:r>
    </w:p>
    <w:p w:rsidR="00DE7D75" w:rsidRPr="00DE7D75" w:rsidRDefault="0084063A" w:rsidP="005E4676">
      <w:pPr>
        <w:pStyle w:val="Corpodetexto21"/>
        <w:ind w:firstLine="1134"/>
        <w:rPr>
          <w:rFonts w:ascii="Tahoma" w:hAnsi="Tahoma" w:cs="Tahoma"/>
          <w:b w:val="0"/>
          <w:color w:val="FF0000"/>
        </w:rPr>
      </w:pPr>
      <w:r>
        <w:rPr>
          <w:rFonts w:ascii="Tahoma" w:hAnsi="Tahoma" w:cs="Tahoma"/>
          <w:b w:val="0"/>
          <w:color w:val="FF0000"/>
        </w:rPr>
        <w:t xml:space="preserve">Reitoria e </w:t>
      </w:r>
      <w:r w:rsidRPr="00D05536">
        <w:rPr>
          <w:rFonts w:ascii="Tahoma" w:hAnsi="Tahoma" w:cs="Tahoma"/>
          <w:b w:val="0"/>
          <w:i/>
          <w:color w:val="FF0000"/>
        </w:rPr>
        <w:t>Campi</w:t>
      </w:r>
      <w:r>
        <w:rPr>
          <w:rFonts w:ascii="Tahoma" w:hAnsi="Tahoma" w:cs="Tahoma"/>
          <w:b w:val="0"/>
          <w:color w:val="FF0000"/>
        </w:rPr>
        <w:t xml:space="preserve"> da Universidade do Estado de Mato Grosso.</w:t>
      </w:r>
    </w:p>
    <w:p w:rsidR="006247A0" w:rsidRDefault="006247A0" w:rsidP="005E4676">
      <w:pPr>
        <w:jc w:val="both"/>
        <w:rPr>
          <w:rFonts w:ascii="Arial" w:hAnsi="Arial"/>
        </w:rPr>
      </w:pPr>
    </w:p>
    <w:p w:rsidR="00603F19" w:rsidRDefault="00603F19" w:rsidP="00603F19">
      <w:pPr>
        <w:snapToGrid w:val="0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15. DAS RESPONSABILIDADES E OBRIGAÇÕES:</w:t>
      </w:r>
    </w:p>
    <w:p w:rsidR="00603F19" w:rsidRPr="00603F19" w:rsidRDefault="00603F19" w:rsidP="00603F19">
      <w:pPr>
        <w:pStyle w:val="Corpodetexto21"/>
        <w:ind w:firstLine="1134"/>
        <w:rPr>
          <w:rFonts w:ascii="Tahoma" w:hAnsi="Tahoma" w:cs="Tahoma"/>
          <w:b w:val="0"/>
        </w:rPr>
      </w:pPr>
      <w:r w:rsidRPr="00603F19">
        <w:rPr>
          <w:rFonts w:ascii="Tahoma" w:hAnsi="Tahoma" w:cs="Tahoma"/>
          <w:b w:val="0"/>
        </w:rPr>
        <w:t xml:space="preserve">As responsabilidades e obrigações das partes são as constantes da Ata de Registro de Preços </w:t>
      </w:r>
      <w:proofErr w:type="spellStart"/>
      <w:r w:rsidRPr="00603F19">
        <w:rPr>
          <w:rFonts w:ascii="Tahoma" w:hAnsi="Tahoma" w:cs="Tahoma"/>
          <w:b w:val="0"/>
        </w:rPr>
        <w:t>adesa</w:t>
      </w:r>
      <w:proofErr w:type="spellEnd"/>
      <w:r w:rsidRPr="00603F19">
        <w:rPr>
          <w:rFonts w:ascii="Tahoma" w:hAnsi="Tahoma" w:cs="Tahoma"/>
          <w:b w:val="0"/>
        </w:rPr>
        <w:t>.</w:t>
      </w:r>
    </w:p>
    <w:p w:rsidR="00603F19" w:rsidRDefault="00603F19" w:rsidP="005E4676">
      <w:pPr>
        <w:jc w:val="both"/>
        <w:rPr>
          <w:rFonts w:ascii="Arial" w:hAnsi="Arial"/>
        </w:rPr>
      </w:pPr>
    </w:p>
    <w:p w:rsidR="00072480" w:rsidRDefault="0084063A" w:rsidP="005E4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Cáceres/MT; 14</w:t>
      </w:r>
      <w:r w:rsidR="00072480" w:rsidRPr="00072480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Março</w:t>
      </w:r>
      <w:r w:rsidR="00072480" w:rsidRPr="00072480">
        <w:rPr>
          <w:rFonts w:ascii="Tahoma" w:hAnsi="Tahoma" w:cs="Tahoma"/>
        </w:rPr>
        <w:t xml:space="preserve"> de 20</w:t>
      </w:r>
      <w:r w:rsidR="00072480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="00072480" w:rsidRPr="00072480">
        <w:rPr>
          <w:rFonts w:ascii="Tahoma" w:hAnsi="Tahoma" w:cs="Tahoma"/>
        </w:rPr>
        <w:t>.</w:t>
      </w:r>
    </w:p>
    <w:p w:rsidR="0084063A" w:rsidRDefault="0084063A" w:rsidP="0084063A">
      <w:pPr>
        <w:jc w:val="center"/>
        <w:rPr>
          <w:rFonts w:ascii="Tahoma" w:hAnsi="Tahoma" w:cs="Tahoma"/>
        </w:rPr>
      </w:pPr>
    </w:p>
    <w:p w:rsidR="0084063A" w:rsidRPr="0084063A" w:rsidRDefault="0084063A" w:rsidP="0084063A">
      <w:pPr>
        <w:jc w:val="center"/>
        <w:rPr>
          <w:rFonts w:ascii="Tahoma" w:hAnsi="Tahoma" w:cs="Tahoma"/>
        </w:rPr>
      </w:pPr>
    </w:p>
    <w:p w:rsidR="0084063A" w:rsidRPr="0084063A" w:rsidRDefault="0084063A" w:rsidP="0084063A">
      <w:pPr>
        <w:tabs>
          <w:tab w:val="left" w:pos="3261"/>
        </w:tabs>
        <w:jc w:val="center"/>
        <w:rPr>
          <w:rFonts w:ascii="Tahoma" w:hAnsi="Tahoma" w:cs="Tahoma"/>
        </w:rPr>
      </w:pPr>
    </w:p>
    <w:p w:rsidR="0084063A" w:rsidRPr="0084063A" w:rsidRDefault="0084063A" w:rsidP="0084063A">
      <w:pPr>
        <w:tabs>
          <w:tab w:val="left" w:pos="3261"/>
        </w:tabs>
        <w:jc w:val="center"/>
        <w:rPr>
          <w:rFonts w:ascii="Tahoma" w:hAnsi="Tahoma" w:cs="Tahoma"/>
        </w:rPr>
      </w:pPr>
    </w:p>
    <w:p w:rsidR="0084063A" w:rsidRPr="0084063A" w:rsidRDefault="00822736" w:rsidP="0084063A">
      <w:pPr>
        <w:tabs>
          <w:tab w:val="left" w:pos="3261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Alessandro Carvalho de Melo</w:t>
      </w:r>
    </w:p>
    <w:p w:rsidR="0084063A" w:rsidRPr="0084063A" w:rsidRDefault="0084063A" w:rsidP="0084063A">
      <w:pPr>
        <w:tabs>
          <w:tab w:val="left" w:pos="3261"/>
        </w:tabs>
        <w:jc w:val="center"/>
        <w:rPr>
          <w:rFonts w:ascii="Tahoma" w:hAnsi="Tahoma" w:cs="Tahoma"/>
        </w:rPr>
      </w:pPr>
      <w:r w:rsidRPr="0084063A">
        <w:rPr>
          <w:rFonts w:ascii="Tahoma" w:hAnsi="Tahoma" w:cs="Tahoma"/>
        </w:rPr>
        <w:t>Diretor Administrativo de Patrimônio e Serviços</w:t>
      </w:r>
    </w:p>
    <w:p w:rsidR="0084063A" w:rsidRPr="0084063A" w:rsidRDefault="0084063A" w:rsidP="0084063A">
      <w:pPr>
        <w:tabs>
          <w:tab w:val="left" w:pos="3261"/>
        </w:tabs>
        <w:jc w:val="center"/>
        <w:rPr>
          <w:rFonts w:ascii="Tahoma" w:hAnsi="Tahoma" w:cs="Tahoma"/>
        </w:rPr>
      </w:pPr>
    </w:p>
    <w:tbl>
      <w:tblPr>
        <w:tblW w:w="9350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4063A" w:rsidRPr="0084063A" w:rsidTr="0084063A">
        <w:trPr>
          <w:cantSplit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3A" w:rsidRPr="0084063A" w:rsidRDefault="0084063A" w:rsidP="003C11F1">
            <w:pPr>
              <w:snapToGrid w:val="0"/>
              <w:jc w:val="both"/>
              <w:rPr>
                <w:rFonts w:ascii="Tahoma" w:hAnsi="Tahoma" w:cs="Tahoma"/>
              </w:rPr>
            </w:pPr>
            <w:r w:rsidRPr="0084063A">
              <w:rPr>
                <w:rFonts w:ascii="Tahoma" w:hAnsi="Tahoma" w:cs="Tahoma"/>
              </w:rPr>
              <w:t xml:space="preserve">Autorizo o procedimento legal cabível para </w:t>
            </w:r>
            <w:r w:rsidR="009B6762">
              <w:rPr>
                <w:rFonts w:ascii="Tahoma" w:hAnsi="Tahoma" w:cs="Tahoma"/>
                <w:b/>
              </w:rPr>
              <w:t xml:space="preserve">Adesão a Ata de Registro </w:t>
            </w:r>
            <w:r w:rsidR="009B6762" w:rsidRPr="009B6762">
              <w:rPr>
                <w:rFonts w:ascii="Tahoma" w:hAnsi="Tahoma" w:cs="Tahoma"/>
                <w:b/>
              </w:rPr>
              <w:t xml:space="preserve">de Preços nº 003/2012 – SAD, </w:t>
            </w:r>
            <w:r w:rsidR="009B6762" w:rsidRPr="009B6762">
              <w:rPr>
                <w:rFonts w:ascii="Tahoma" w:hAnsi="Tahoma" w:cs="Tahoma"/>
              </w:rPr>
              <w:t xml:space="preserve">referente </w:t>
            </w:r>
            <w:proofErr w:type="gramStart"/>
            <w:r w:rsidR="009B6762" w:rsidRPr="009B6762">
              <w:rPr>
                <w:rFonts w:ascii="Tahoma" w:hAnsi="Tahoma" w:cs="Tahoma"/>
              </w:rPr>
              <w:t>a</w:t>
            </w:r>
            <w:proofErr w:type="gramEnd"/>
            <w:r w:rsidR="009B6762" w:rsidRPr="009B6762">
              <w:rPr>
                <w:rFonts w:ascii="Tahoma" w:hAnsi="Tahoma" w:cs="Tahoma"/>
              </w:rPr>
              <w:t xml:space="preserve"> contratação</w:t>
            </w:r>
            <w:r w:rsidRPr="0084063A">
              <w:rPr>
                <w:rFonts w:ascii="Tahoma" w:hAnsi="Tahoma" w:cs="Tahoma"/>
              </w:rPr>
              <w:t xml:space="preserve"> de empresa especializada na confecção de material gráfico, para atender a demanda da Diretoria Administrativa de Patrimônio e Serviços da Universidade do Estado de Mato Grosso, conforme quantidade e especificações constantes no anexo I, constante neste termo de referência e anexos.</w:t>
            </w:r>
          </w:p>
          <w:p w:rsidR="0084063A" w:rsidRPr="0084063A" w:rsidRDefault="0084063A" w:rsidP="003C11F1">
            <w:pPr>
              <w:rPr>
                <w:rFonts w:ascii="Tahoma" w:hAnsi="Tahoma" w:cs="Tahoma"/>
              </w:rPr>
            </w:pPr>
          </w:p>
          <w:p w:rsidR="0084063A" w:rsidRPr="0084063A" w:rsidRDefault="0084063A" w:rsidP="003C11F1">
            <w:pPr>
              <w:rPr>
                <w:rFonts w:ascii="Tahoma" w:hAnsi="Tahoma" w:cs="Tahoma"/>
              </w:rPr>
            </w:pPr>
          </w:p>
          <w:p w:rsidR="0084063A" w:rsidRPr="0084063A" w:rsidRDefault="0084063A" w:rsidP="003C11F1">
            <w:pPr>
              <w:rPr>
                <w:rFonts w:ascii="Tahoma" w:hAnsi="Tahoma" w:cs="Tahoma"/>
              </w:rPr>
            </w:pPr>
          </w:p>
          <w:p w:rsidR="0084063A" w:rsidRPr="0084063A" w:rsidRDefault="0084063A" w:rsidP="003C11F1">
            <w:pPr>
              <w:rPr>
                <w:rFonts w:ascii="Tahoma" w:hAnsi="Tahoma" w:cs="Tahoma"/>
              </w:rPr>
            </w:pPr>
          </w:p>
          <w:p w:rsidR="0084063A" w:rsidRPr="0084063A" w:rsidRDefault="00822736" w:rsidP="003C11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Alexandre Gonçalves Porto</w:t>
            </w:r>
          </w:p>
          <w:p w:rsidR="0084063A" w:rsidRPr="0084063A" w:rsidRDefault="0084063A" w:rsidP="003C11F1">
            <w:pPr>
              <w:jc w:val="center"/>
              <w:rPr>
                <w:rFonts w:ascii="Tahoma" w:hAnsi="Tahoma" w:cs="Tahoma"/>
              </w:rPr>
            </w:pPr>
            <w:r w:rsidRPr="0084063A">
              <w:rPr>
                <w:rFonts w:ascii="Tahoma" w:hAnsi="Tahoma" w:cs="Tahoma"/>
              </w:rPr>
              <w:t>Pró-Reitor de Gestão Financeira</w:t>
            </w:r>
          </w:p>
          <w:p w:rsidR="0084063A" w:rsidRPr="0084063A" w:rsidRDefault="0084063A" w:rsidP="003C11F1">
            <w:pPr>
              <w:jc w:val="center"/>
              <w:rPr>
                <w:rFonts w:ascii="Tahoma" w:hAnsi="Tahoma" w:cs="Tahoma"/>
              </w:rPr>
            </w:pPr>
            <w:r w:rsidRPr="0084063A">
              <w:rPr>
                <w:rFonts w:ascii="Tahoma" w:hAnsi="Tahoma" w:cs="Tahoma"/>
              </w:rPr>
              <w:t>Ordenador de Desp</w:t>
            </w:r>
            <w:r w:rsidR="00822736">
              <w:rPr>
                <w:rFonts w:ascii="Tahoma" w:hAnsi="Tahoma" w:cs="Tahoma"/>
              </w:rPr>
              <w:t>esas</w:t>
            </w:r>
          </w:p>
        </w:tc>
      </w:tr>
    </w:tbl>
    <w:p w:rsidR="005E4676" w:rsidRPr="0084063A" w:rsidRDefault="005E4676" w:rsidP="005E4676">
      <w:pPr>
        <w:jc w:val="both"/>
        <w:rPr>
          <w:rFonts w:ascii="Tahoma" w:hAnsi="Tahoma" w:cs="Tahoma"/>
        </w:rPr>
      </w:pPr>
    </w:p>
    <w:p w:rsidR="005E4676" w:rsidRDefault="005E4676" w:rsidP="005E4676">
      <w:pPr>
        <w:jc w:val="both"/>
      </w:pPr>
      <w:r>
        <w:br w:type="page"/>
      </w:r>
    </w:p>
    <w:p w:rsidR="0084063A" w:rsidRDefault="0084063A" w:rsidP="0084063A">
      <w:pPr>
        <w:jc w:val="center"/>
        <w:rPr>
          <w:rFonts w:ascii="Calibri" w:hAnsi="Calibri" w:cs="Arial"/>
          <w:sz w:val="28"/>
          <w:szCs w:val="28"/>
        </w:rPr>
      </w:pPr>
      <w:r w:rsidRPr="00FA1BBF">
        <w:rPr>
          <w:rFonts w:ascii="Calibri" w:hAnsi="Calibri" w:cs="Arial"/>
          <w:sz w:val="28"/>
          <w:szCs w:val="28"/>
        </w:rPr>
        <w:lastRenderedPageBreak/>
        <w:t>ANEXO I – DOS DESCRITIVOS TÉCNICOS</w:t>
      </w:r>
    </w:p>
    <w:p w:rsidR="002C6865" w:rsidRDefault="002C6865" w:rsidP="0084063A">
      <w:pPr>
        <w:jc w:val="center"/>
        <w:rPr>
          <w:rFonts w:ascii="Calibri" w:hAnsi="Calibri" w:cs="Arial"/>
          <w:sz w:val="28"/>
          <w:szCs w:val="28"/>
        </w:rPr>
      </w:pPr>
    </w:p>
    <w:p w:rsidR="002C6865" w:rsidRPr="002C6865" w:rsidRDefault="002C6865" w:rsidP="002C6865">
      <w:pPr>
        <w:jc w:val="both"/>
        <w:rPr>
          <w:rFonts w:ascii="Arial" w:hAnsi="Arial" w:cs="Arial"/>
          <w:color w:val="000000"/>
        </w:rPr>
      </w:pPr>
      <w:r w:rsidRPr="002C6865">
        <w:rPr>
          <w:rFonts w:ascii="Arial" w:hAnsi="Arial" w:cs="Arial"/>
          <w:b/>
          <w:bCs/>
          <w:color w:val="000000"/>
        </w:rPr>
        <w:t xml:space="preserve">ATA DE REGISTRO DE PREÇOS: </w:t>
      </w:r>
      <w:r w:rsidRPr="002C6865">
        <w:rPr>
          <w:rFonts w:ascii="Arial" w:hAnsi="Arial" w:cs="Arial"/>
          <w:color w:val="000000"/>
        </w:rPr>
        <w:t>N° 029/2012/SAD</w:t>
      </w:r>
    </w:p>
    <w:p w:rsidR="002C6865" w:rsidRPr="002C6865" w:rsidRDefault="002C6865" w:rsidP="002C6865">
      <w:pPr>
        <w:jc w:val="both"/>
        <w:rPr>
          <w:rFonts w:ascii="Arial" w:hAnsi="Arial" w:cs="Arial"/>
          <w:b/>
          <w:bCs/>
          <w:color w:val="000000"/>
        </w:rPr>
      </w:pPr>
      <w:r w:rsidRPr="002C6865">
        <w:rPr>
          <w:rFonts w:ascii="Arial" w:hAnsi="Arial" w:cs="Arial"/>
          <w:b/>
          <w:bCs/>
          <w:color w:val="000000"/>
        </w:rPr>
        <w:t xml:space="preserve">PREGÃO: </w:t>
      </w:r>
      <w:r w:rsidRPr="002C6865">
        <w:rPr>
          <w:rFonts w:ascii="Arial" w:hAnsi="Arial" w:cs="Arial"/>
          <w:color w:val="000000"/>
        </w:rPr>
        <w:t>N° 027/2012 –</w:t>
      </w:r>
      <w:r w:rsidRPr="002C6865">
        <w:rPr>
          <w:rFonts w:ascii="Arial" w:hAnsi="Arial" w:cs="Arial"/>
          <w:b/>
          <w:bCs/>
          <w:color w:val="000000"/>
        </w:rPr>
        <w:t xml:space="preserve"> REGISTRO DE PREÇOS</w:t>
      </w:r>
    </w:p>
    <w:p w:rsidR="002C6865" w:rsidRPr="002C6865" w:rsidRDefault="002C6865" w:rsidP="002C6865">
      <w:pPr>
        <w:jc w:val="both"/>
        <w:rPr>
          <w:rFonts w:ascii="Arial" w:hAnsi="Arial" w:cs="Arial"/>
          <w:b/>
          <w:color w:val="000000"/>
        </w:rPr>
      </w:pPr>
      <w:r w:rsidRPr="002C6865">
        <w:rPr>
          <w:rFonts w:ascii="Arial" w:hAnsi="Arial" w:cs="Arial"/>
          <w:b/>
          <w:color w:val="000000"/>
        </w:rPr>
        <w:t xml:space="preserve">PROCESSO: </w:t>
      </w:r>
      <w:r w:rsidRPr="002C6865">
        <w:rPr>
          <w:rFonts w:ascii="Arial" w:hAnsi="Arial" w:cs="Arial"/>
          <w:color w:val="000000"/>
        </w:rPr>
        <w:t>Nº 351270/2012/SAD</w:t>
      </w:r>
    </w:p>
    <w:p w:rsidR="00FA1D4F" w:rsidRDefault="00FA1D4F" w:rsidP="0084063A">
      <w:pPr>
        <w:jc w:val="center"/>
        <w:rPr>
          <w:rFonts w:ascii="Calibri" w:hAnsi="Calibri" w:cs="Arial"/>
          <w:sz w:val="28"/>
          <w:szCs w:val="28"/>
        </w:rPr>
      </w:pPr>
    </w:p>
    <w:p w:rsidR="00FA1D4F" w:rsidRPr="00FA1BBF" w:rsidRDefault="00FA1D4F" w:rsidP="0084063A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3261"/>
        <w:gridCol w:w="1134"/>
        <w:gridCol w:w="1560"/>
        <w:gridCol w:w="1560"/>
      </w:tblGrid>
      <w:tr w:rsidR="00D05536" w:rsidRPr="00DD1AE7" w:rsidTr="00D05536">
        <w:tc>
          <w:tcPr>
            <w:tcW w:w="817" w:type="dxa"/>
            <w:shd w:val="clear" w:color="auto" w:fill="999999"/>
            <w:vAlign w:val="center"/>
          </w:tcPr>
          <w:p w:rsidR="00D05536" w:rsidRPr="00DD1AE7" w:rsidRDefault="00D05536" w:rsidP="003C11F1">
            <w:pPr>
              <w:ind w:left="-180" w:right="-10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Lote</w:t>
            </w:r>
          </w:p>
        </w:tc>
        <w:tc>
          <w:tcPr>
            <w:tcW w:w="992" w:type="dxa"/>
            <w:shd w:val="clear" w:color="auto" w:fill="999999"/>
            <w:vAlign w:val="center"/>
          </w:tcPr>
          <w:p w:rsidR="00D05536" w:rsidRPr="00DD1AE7" w:rsidRDefault="00D05536" w:rsidP="003C11F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Item</w:t>
            </w:r>
          </w:p>
        </w:tc>
        <w:tc>
          <w:tcPr>
            <w:tcW w:w="3261" w:type="dxa"/>
            <w:shd w:val="clear" w:color="auto" w:fill="999999"/>
            <w:vAlign w:val="center"/>
          </w:tcPr>
          <w:p w:rsidR="00D05536" w:rsidRPr="00DD1AE7" w:rsidRDefault="00D05536" w:rsidP="003C11F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1AE7">
              <w:rPr>
                <w:rFonts w:ascii="Calibri" w:hAnsi="Calibri" w:cs="Arial"/>
                <w:b/>
                <w:sz w:val="20"/>
                <w:szCs w:val="20"/>
              </w:rPr>
              <w:t>Descrição do Material *</w:t>
            </w:r>
          </w:p>
        </w:tc>
        <w:tc>
          <w:tcPr>
            <w:tcW w:w="1134" w:type="dxa"/>
            <w:shd w:val="clear" w:color="auto" w:fill="999999"/>
            <w:vAlign w:val="center"/>
          </w:tcPr>
          <w:p w:rsidR="00D05536" w:rsidRPr="00DD1AE7" w:rsidRDefault="00D05536" w:rsidP="003C11F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D1AE7">
              <w:rPr>
                <w:rFonts w:ascii="Calibri" w:hAnsi="Calibri" w:cs="Arial"/>
                <w:b/>
                <w:sz w:val="20"/>
                <w:szCs w:val="20"/>
              </w:rPr>
              <w:t>Qtd.</w:t>
            </w:r>
          </w:p>
        </w:tc>
        <w:tc>
          <w:tcPr>
            <w:tcW w:w="1560" w:type="dxa"/>
            <w:shd w:val="clear" w:color="auto" w:fill="999999"/>
          </w:tcPr>
          <w:p w:rsidR="00D05536" w:rsidRPr="00DD1AE7" w:rsidRDefault="00D05536" w:rsidP="003C11F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Valor Unitário R$</w:t>
            </w:r>
          </w:p>
        </w:tc>
        <w:tc>
          <w:tcPr>
            <w:tcW w:w="1560" w:type="dxa"/>
            <w:shd w:val="clear" w:color="auto" w:fill="999999"/>
          </w:tcPr>
          <w:p w:rsidR="00D05536" w:rsidRPr="00DD1AE7" w:rsidRDefault="00D05536" w:rsidP="003C11F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Valor Total do Item R$</w:t>
            </w:r>
          </w:p>
        </w:tc>
      </w:tr>
      <w:tr w:rsidR="00FA1D4F" w:rsidRPr="00DD1AE7" w:rsidTr="00FA1D4F"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A1D4F" w:rsidRPr="00592B62" w:rsidRDefault="00FA1D4F" w:rsidP="00FA1D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0D539A" w:rsidRDefault="00FA1D4F" w:rsidP="00FA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FA1D4F"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A1D4F" w:rsidRPr="00592B62" w:rsidRDefault="00FA1D4F" w:rsidP="00FA1D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0D539A" w:rsidRDefault="00FA1D4F" w:rsidP="00FA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D05536"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DD1AE7" w:rsidRDefault="00FA1D4F" w:rsidP="003C11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D05536"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DD1AE7" w:rsidRDefault="00FA1D4F" w:rsidP="003C11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D05536"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DD1AE7" w:rsidRDefault="00FA1D4F" w:rsidP="003C11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D05536"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DD1AE7" w:rsidRDefault="00FA1D4F" w:rsidP="003C11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D05536"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DD1AE7" w:rsidRDefault="00FA1D4F" w:rsidP="003C11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D05536"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DD1AE7" w:rsidRDefault="00FA1D4F" w:rsidP="003C11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D05536">
        <w:trPr>
          <w:trHeight w:val="191"/>
        </w:trPr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DD1AE7" w:rsidRDefault="00FA1D4F" w:rsidP="003C11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D05536"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DD1AE7" w:rsidRDefault="00FA1D4F" w:rsidP="003C11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D05536"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DD1AE7" w:rsidRDefault="00FA1D4F" w:rsidP="003C11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D05536">
        <w:tc>
          <w:tcPr>
            <w:tcW w:w="817" w:type="dxa"/>
            <w:shd w:val="clear" w:color="auto" w:fill="auto"/>
            <w:vAlign w:val="center"/>
          </w:tcPr>
          <w:p w:rsidR="00FA1D4F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Default="00FA1D4F" w:rsidP="003C11F1">
            <w:pPr>
              <w:jc w:val="center"/>
              <w:rPr>
                <w:rStyle w:val="paginarotulo"/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DD1AE7" w:rsidRDefault="00FA1D4F" w:rsidP="003C11F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8527E4" w:rsidRDefault="00FA1D4F" w:rsidP="003C11F1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A1D4F" w:rsidRPr="00DD1AE7" w:rsidTr="003C11F1">
        <w:tc>
          <w:tcPr>
            <w:tcW w:w="817" w:type="dxa"/>
            <w:shd w:val="clear" w:color="auto" w:fill="auto"/>
            <w:vAlign w:val="center"/>
          </w:tcPr>
          <w:p w:rsidR="00FA1D4F" w:rsidRPr="00DD1AE7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AF7D65" w:rsidRDefault="00FA1D4F" w:rsidP="003C11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FA1D4F" w:rsidRPr="00AF7D65" w:rsidRDefault="00FA1D4F" w:rsidP="003C11F1">
            <w:pPr>
              <w:autoSpaceDE w:val="0"/>
              <w:autoSpaceDN w:val="0"/>
              <w:adjustRightInd w:val="0"/>
              <w:ind w:left="-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DD1AE7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C668A8" w:rsidRDefault="00FA1D4F" w:rsidP="00D0553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A1D4F" w:rsidRPr="00DD1AE7" w:rsidTr="003C11F1">
        <w:tc>
          <w:tcPr>
            <w:tcW w:w="817" w:type="dxa"/>
            <w:shd w:val="clear" w:color="auto" w:fill="auto"/>
            <w:vAlign w:val="center"/>
          </w:tcPr>
          <w:p w:rsidR="00FA1D4F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AF7D65" w:rsidRDefault="00FA1D4F" w:rsidP="003C11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FA1D4F" w:rsidRPr="004917EC" w:rsidRDefault="00FA1D4F" w:rsidP="003C11F1">
            <w:pPr>
              <w:autoSpaceDE w:val="0"/>
              <w:autoSpaceDN w:val="0"/>
              <w:adjustRightInd w:val="0"/>
              <w:ind w:left="-8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DD1AE7" w:rsidTr="003C11F1">
        <w:tc>
          <w:tcPr>
            <w:tcW w:w="817" w:type="dxa"/>
            <w:shd w:val="clear" w:color="auto" w:fill="auto"/>
            <w:vAlign w:val="center"/>
          </w:tcPr>
          <w:p w:rsidR="00FA1D4F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Default="00FA1D4F" w:rsidP="003C11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FA1D4F" w:rsidRPr="00AF7D65" w:rsidRDefault="00FA1D4F" w:rsidP="003C11F1">
            <w:pPr>
              <w:autoSpaceDE w:val="0"/>
              <w:autoSpaceDN w:val="0"/>
              <w:adjustRightInd w:val="0"/>
              <w:ind w:left="-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280F95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280F95" w:rsidRDefault="00FA1D4F" w:rsidP="003C11F1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280F95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280F95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5F2C04" w:rsidRDefault="00FA1D4F" w:rsidP="00D0553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5F2C04" w:rsidRDefault="00FA1D4F" w:rsidP="00D0553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Default="00FA1D4F" w:rsidP="003C11F1">
            <w:pPr>
              <w:jc w:val="center"/>
              <w:rPr>
                <w:rStyle w:val="paginarotulo"/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C668A8" w:rsidRDefault="00FA1D4F" w:rsidP="003C11F1">
            <w:pPr>
              <w:jc w:val="both"/>
              <w:rPr>
                <w:rStyle w:val="paginarotulo"/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AF7D65" w:rsidRDefault="00FA1D4F" w:rsidP="00D055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A1D4F" w:rsidRPr="005F2C04" w:rsidRDefault="00FA1D4F" w:rsidP="00D055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D4F" w:rsidRPr="00B15D28" w:rsidTr="00D05536">
        <w:tc>
          <w:tcPr>
            <w:tcW w:w="817" w:type="dxa"/>
            <w:shd w:val="clear" w:color="auto" w:fill="auto"/>
            <w:vAlign w:val="center"/>
          </w:tcPr>
          <w:p w:rsidR="00FA1D4F" w:rsidRPr="00B15D28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B15D28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B15D28" w:rsidRDefault="00FA1D4F" w:rsidP="003C11F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B15D28" w:rsidRDefault="00FA1D4F" w:rsidP="00D055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B15D28" w:rsidRDefault="00FA1D4F" w:rsidP="00D055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5F2C04" w:rsidRDefault="00FA1D4F" w:rsidP="00D055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A1D4F" w:rsidRPr="00B15D28" w:rsidTr="00D05536">
        <w:tc>
          <w:tcPr>
            <w:tcW w:w="817" w:type="dxa"/>
            <w:shd w:val="clear" w:color="auto" w:fill="auto"/>
            <w:vAlign w:val="center"/>
          </w:tcPr>
          <w:p w:rsidR="00FA1D4F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5F2C04" w:rsidRDefault="00FA1D4F" w:rsidP="003C11F1">
            <w:pPr>
              <w:jc w:val="both"/>
              <w:rPr>
                <w:rStyle w:val="paginarotulo"/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B15D28" w:rsidRDefault="00FA1D4F" w:rsidP="00D055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AF7D65" w:rsidRDefault="00FA1D4F" w:rsidP="00D055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A1D4F" w:rsidRPr="00AF7D65" w:rsidRDefault="00FA1D4F" w:rsidP="00D05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D4F" w:rsidRPr="000A151B" w:rsidTr="00D05536">
        <w:tc>
          <w:tcPr>
            <w:tcW w:w="817" w:type="dxa"/>
            <w:shd w:val="clear" w:color="auto" w:fill="auto"/>
            <w:vAlign w:val="center"/>
          </w:tcPr>
          <w:p w:rsidR="00FA1D4F" w:rsidRPr="000A151B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0A151B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0A151B" w:rsidRDefault="00FA1D4F" w:rsidP="003C11F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0A151B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0A151B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5F2C04" w:rsidRDefault="00FA1D4F" w:rsidP="00D0553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A1D4F" w:rsidRPr="000A151B" w:rsidTr="00D05536">
        <w:tc>
          <w:tcPr>
            <w:tcW w:w="817" w:type="dxa"/>
            <w:shd w:val="clear" w:color="auto" w:fill="auto"/>
            <w:vAlign w:val="center"/>
          </w:tcPr>
          <w:p w:rsidR="00FA1D4F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0A151B" w:rsidRDefault="00FA1D4F" w:rsidP="003C11F1">
            <w:pPr>
              <w:jc w:val="center"/>
              <w:rPr>
                <w:rStyle w:val="paginarotulo"/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5F2C04" w:rsidRDefault="00FA1D4F" w:rsidP="003C11F1">
            <w:pPr>
              <w:jc w:val="both"/>
              <w:rPr>
                <w:rStyle w:val="paginarotulo"/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0A151B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AF7D65" w:rsidRDefault="00FA1D4F" w:rsidP="00D055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A1D4F" w:rsidRPr="00AF7D65" w:rsidRDefault="00FA1D4F" w:rsidP="00D05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tabs>
                <w:tab w:val="left" w:pos="142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tabs>
                <w:tab w:val="left" w:pos="14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tabs>
                <w:tab w:val="left" w:pos="142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tabs>
                <w:tab w:val="left" w:pos="142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tabs>
                <w:tab w:val="left" w:pos="142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tabs>
                <w:tab w:val="left" w:pos="142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tabs>
                <w:tab w:val="left" w:pos="142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tabs>
                <w:tab w:val="left" w:pos="142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tabs>
                <w:tab w:val="left" w:pos="142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tabs>
                <w:tab w:val="left" w:pos="142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tabs>
                <w:tab w:val="left" w:pos="142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tabs>
                <w:tab w:val="left" w:pos="142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tabs>
                <w:tab w:val="left" w:pos="142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tabs>
                <w:tab w:val="left" w:pos="142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tabs>
                <w:tab w:val="left" w:pos="142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tabs>
                <w:tab w:val="left" w:pos="142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tabs>
                <w:tab w:val="left" w:pos="142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tabs>
                <w:tab w:val="left" w:pos="142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tabs>
                <w:tab w:val="left" w:pos="142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tabs>
                <w:tab w:val="left" w:pos="142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Pr="003865E2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3865E2" w:rsidRDefault="00FA1D4F" w:rsidP="003C11F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1D4F" w:rsidRPr="003865E2" w:rsidTr="00D05536">
        <w:tc>
          <w:tcPr>
            <w:tcW w:w="817" w:type="dxa"/>
            <w:shd w:val="clear" w:color="auto" w:fill="auto"/>
            <w:vAlign w:val="center"/>
          </w:tcPr>
          <w:p w:rsidR="00FA1D4F" w:rsidRDefault="00FA1D4F" w:rsidP="003C11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D4F" w:rsidRPr="003865E2" w:rsidRDefault="00FA1D4F" w:rsidP="003C11F1">
            <w:pPr>
              <w:tabs>
                <w:tab w:val="left" w:pos="142"/>
              </w:tabs>
              <w:jc w:val="center"/>
              <w:rPr>
                <w:rStyle w:val="paginarotulo"/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A1D4F" w:rsidRPr="003865E2" w:rsidRDefault="00FA1D4F" w:rsidP="003C11F1">
            <w:pPr>
              <w:tabs>
                <w:tab w:val="left" w:pos="142"/>
              </w:tabs>
              <w:jc w:val="both"/>
              <w:rPr>
                <w:rStyle w:val="paginarotulo"/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D4F" w:rsidRDefault="00FA1D4F" w:rsidP="00D0553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1D4F" w:rsidRPr="00AF7D65" w:rsidRDefault="00FA1D4F" w:rsidP="003C11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A1D4F" w:rsidRPr="005F2C04" w:rsidRDefault="00FA1D4F" w:rsidP="003C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4676" w:rsidRDefault="005E4676" w:rsidP="00960C34"/>
    <w:sectPr w:rsidR="005E4676" w:rsidSect="00DD7F3A">
      <w:headerReference w:type="default" r:id="rId8"/>
      <w:footerReference w:type="default" r:id="rId9"/>
      <w:footnotePr>
        <w:pos w:val="beneathText"/>
      </w:footnotePr>
      <w:pgSz w:w="11905" w:h="16837"/>
      <w:pgMar w:top="1810" w:right="990" w:bottom="1417" w:left="1701" w:header="539" w:footer="47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B3" w:rsidRDefault="00AD62B3">
      <w:r>
        <w:separator/>
      </w:r>
    </w:p>
  </w:endnote>
  <w:endnote w:type="continuationSeparator" w:id="0">
    <w:p w:rsidR="00AD62B3" w:rsidRDefault="00AD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4F" w:rsidRDefault="00FA1D4F" w:rsidP="00A4484D">
    <w:pPr>
      <w:pStyle w:val="Rodap"/>
      <w:pBdr>
        <w:top w:val="single" w:sz="4" w:space="1" w:color="auto"/>
      </w:pBdr>
      <w:ind w:firstLine="2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Comissão Permanente de Licitação - CPL</w:t>
    </w:r>
  </w:p>
  <w:p w:rsidR="00FA1D4F" w:rsidRDefault="00FA1D4F">
    <w:pPr>
      <w:pStyle w:val="Rodap"/>
      <w:rPr>
        <w:rFonts w:ascii="Arial" w:hAnsi="Arial" w:cs="Arial"/>
        <w:sz w:val="18"/>
        <w:szCs w:val="18"/>
      </w:rPr>
    </w:pPr>
    <w:r>
      <w:rPr>
        <w:rFonts w:ascii="OpenSymbol" w:eastAsia="OpenSymbol" w:hAnsi="OpenSymbol" w:cs="OpenSymbol"/>
        <w:sz w:val="18"/>
        <w:szCs w:val="18"/>
      </w:rPr>
      <w:t></w:t>
    </w:r>
    <w:proofErr w:type="gramStart"/>
    <w:r>
      <w:rPr>
        <w:rFonts w:ascii="Arial" w:hAnsi="Arial" w:cs="Arial"/>
        <w:sz w:val="18"/>
        <w:szCs w:val="18"/>
      </w:rPr>
      <w:t xml:space="preserve">  </w:t>
    </w:r>
    <w:proofErr w:type="gramEnd"/>
    <w:r>
      <w:rPr>
        <w:rFonts w:ascii="Arial" w:hAnsi="Arial" w:cs="Arial"/>
        <w:sz w:val="18"/>
        <w:szCs w:val="18"/>
      </w:rPr>
      <w:t>Av. Tancredo Neves. 1095. Cavalhada. Cáceres-MT. 78200-000</w:t>
    </w:r>
  </w:p>
  <w:p w:rsidR="00FA1D4F" w:rsidRDefault="00FA1D4F">
    <w:pPr>
      <w:pStyle w:val="Rodap"/>
      <w:rPr>
        <w:rFonts w:ascii="Arial" w:hAnsi="Arial" w:cs="Arial"/>
        <w:sz w:val="18"/>
        <w:szCs w:val="18"/>
      </w:rPr>
    </w:pPr>
    <w:r>
      <w:rPr>
        <w:rFonts w:ascii="OpenSymbol" w:eastAsia="OpenSymbol" w:hAnsi="OpenSymbol" w:cs="OpenSymbol"/>
        <w:sz w:val="18"/>
        <w:szCs w:val="18"/>
      </w:rPr>
      <w:t>☎</w:t>
    </w:r>
    <w:r>
      <w:rPr>
        <w:rFonts w:ascii="Arial" w:hAnsi="Arial" w:cs="Arial"/>
        <w:sz w:val="18"/>
        <w:szCs w:val="18"/>
      </w:rPr>
      <w:t xml:space="preserve"> (65) 3221-0002/0067 – Fax: (65) 3222-3908 - e-mail: licitacao@unemat.br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B3" w:rsidRDefault="00AD62B3">
      <w:r>
        <w:separator/>
      </w:r>
    </w:p>
  </w:footnote>
  <w:footnote w:type="continuationSeparator" w:id="0">
    <w:p w:rsidR="00AD62B3" w:rsidRDefault="00AD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4F" w:rsidRDefault="00FC26D6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5156200</wp:posOffset>
          </wp:positionH>
          <wp:positionV relativeFrom="page">
            <wp:posOffset>328295</wp:posOffset>
          </wp:positionV>
          <wp:extent cx="643890" cy="6851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D4F">
      <w:rPr>
        <w:rFonts w:ascii="Arial" w:hAnsi="Arial" w:cs="Arial"/>
        <w:sz w:val="20"/>
        <w:szCs w:val="20"/>
      </w:rPr>
      <w:t>GOVERNO DO ESTADO DE MATO GROSSO</w:t>
    </w:r>
  </w:p>
  <w:p w:rsidR="00FA1D4F" w:rsidRDefault="00FC26D6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228600</wp:posOffset>
          </wp:positionH>
          <wp:positionV relativeFrom="page">
            <wp:posOffset>391160</wp:posOffset>
          </wp:positionV>
          <wp:extent cx="685165" cy="622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D4F">
      <w:rPr>
        <w:rFonts w:ascii="Arial" w:hAnsi="Arial" w:cs="Arial"/>
        <w:sz w:val="20"/>
        <w:szCs w:val="20"/>
      </w:rPr>
      <w:t>SECRETARIA DE ESTADO DE CIÊNCIA E TECNOLOGIA</w:t>
    </w:r>
  </w:p>
  <w:p w:rsidR="00FA1D4F" w:rsidRDefault="00FA1D4F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UNIVERSIDADE DO ESTADO DE MATO GROSSO</w:t>
    </w:r>
  </w:p>
  <w:p w:rsidR="00FA1D4F" w:rsidRDefault="00DD7F3A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Supervisão de Transportes</w:t>
    </w:r>
  </w:p>
  <w:p w:rsidR="00FA1D4F" w:rsidRDefault="00FA1D4F">
    <w:pPr>
      <w:pStyle w:val="Cabealho"/>
      <w:jc w:val="center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9F23A48"/>
    <w:multiLevelType w:val="hybridMultilevel"/>
    <w:tmpl w:val="29609124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2A"/>
    <w:rsid w:val="00010B7A"/>
    <w:rsid w:val="000157A7"/>
    <w:rsid w:val="00072480"/>
    <w:rsid w:val="000845AA"/>
    <w:rsid w:val="00090F84"/>
    <w:rsid w:val="000977AF"/>
    <w:rsid w:val="000E4BBF"/>
    <w:rsid w:val="00131480"/>
    <w:rsid w:val="00141A7D"/>
    <w:rsid w:val="001559EC"/>
    <w:rsid w:val="0015642A"/>
    <w:rsid w:val="00174234"/>
    <w:rsid w:val="001776AF"/>
    <w:rsid w:val="00223536"/>
    <w:rsid w:val="0022397B"/>
    <w:rsid w:val="002315DF"/>
    <w:rsid w:val="00236840"/>
    <w:rsid w:val="00241406"/>
    <w:rsid w:val="00255698"/>
    <w:rsid w:val="00293EAD"/>
    <w:rsid w:val="00297DBC"/>
    <w:rsid w:val="002B568F"/>
    <w:rsid w:val="002C6865"/>
    <w:rsid w:val="002D0035"/>
    <w:rsid w:val="002D4861"/>
    <w:rsid w:val="002E4637"/>
    <w:rsid w:val="003026AD"/>
    <w:rsid w:val="00305E30"/>
    <w:rsid w:val="00316AE3"/>
    <w:rsid w:val="00333FD9"/>
    <w:rsid w:val="0033516C"/>
    <w:rsid w:val="00345094"/>
    <w:rsid w:val="00345EA0"/>
    <w:rsid w:val="00352A31"/>
    <w:rsid w:val="00365D20"/>
    <w:rsid w:val="003713DF"/>
    <w:rsid w:val="003A0D9B"/>
    <w:rsid w:val="003B67DF"/>
    <w:rsid w:val="003C11F1"/>
    <w:rsid w:val="003D10A7"/>
    <w:rsid w:val="003D3F9D"/>
    <w:rsid w:val="003E5990"/>
    <w:rsid w:val="0042404D"/>
    <w:rsid w:val="00430602"/>
    <w:rsid w:val="004325C7"/>
    <w:rsid w:val="0043573F"/>
    <w:rsid w:val="00472027"/>
    <w:rsid w:val="004917EC"/>
    <w:rsid w:val="004A13A3"/>
    <w:rsid w:val="004C264C"/>
    <w:rsid w:val="004C2828"/>
    <w:rsid w:val="004D163D"/>
    <w:rsid w:val="004D2D94"/>
    <w:rsid w:val="004F1DBA"/>
    <w:rsid w:val="004F3AC5"/>
    <w:rsid w:val="00584139"/>
    <w:rsid w:val="00585F31"/>
    <w:rsid w:val="005A2AAC"/>
    <w:rsid w:val="005C2A73"/>
    <w:rsid w:val="005C4402"/>
    <w:rsid w:val="005D6B84"/>
    <w:rsid w:val="005E4676"/>
    <w:rsid w:val="005F2C04"/>
    <w:rsid w:val="005F6FD5"/>
    <w:rsid w:val="00603F19"/>
    <w:rsid w:val="00610A00"/>
    <w:rsid w:val="006130F8"/>
    <w:rsid w:val="00614A9D"/>
    <w:rsid w:val="006247A0"/>
    <w:rsid w:val="006262BF"/>
    <w:rsid w:val="00627032"/>
    <w:rsid w:val="00631499"/>
    <w:rsid w:val="006348B1"/>
    <w:rsid w:val="006356A1"/>
    <w:rsid w:val="00641C21"/>
    <w:rsid w:val="00650ABF"/>
    <w:rsid w:val="006579AF"/>
    <w:rsid w:val="00663029"/>
    <w:rsid w:val="006A7DA3"/>
    <w:rsid w:val="006B5727"/>
    <w:rsid w:val="006D047B"/>
    <w:rsid w:val="006F5F52"/>
    <w:rsid w:val="00744F24"/>
    <w:rsid w:val="00764B7B"/>
    <w:rsid w:val="007750A7"/>
    <w:rsid w:val="00790FDA"/>
    <w:rsid w:val="007A37C4"/>
    <w:rsid w:val="007A4550"/>
    <w:rsid w:val="008126F1"/>
    <w:rsid w:val="00820CE0"/>
    <w:rsid w:val="00822736"/>
    <w:rsid w:val="00834859"/>
    <w:rsid w:val="0084063A"/>
    <w:rsid w:val="008527E4"/>
    <w:rsid w:val="008554C6"/>
    <w:rsid w:val="00861661"/>
    <w:rsid w:val="0088689F"/>
    <w:rsid w:val="00886FEC"/>
    <w:rsid w:val="008C493A"/>
    <w:rsid w:val="009005C4"/>
    <w:rsid w:val="009116E0"/>
    <w:rsid w:val="00914441"/>
    <w:rsid w:val="009259A6"/>
    <w:rsid w:val="0092611C"/>
    <w:rsid w:val="0093055E"/>
    <w:rsid w:val="00957C5A"/>
    <w:rsid w:val="009603BC"/>
    <w:rsid w:val="00960C34"/>
    <w:rsid w:val="0099267B"/>
    <w:rsid w:val="009B6762"/>
    <w:rsid w:val="009C3D61"/>
    <w:rsid w:val="009D127B"/>
    <w:rsid w:val="009D43A0"/>
    <w:rsid w:val="009D5950"/>
    <w:rsid w:val="009F0FBF"/>
    <w:rsid w:val="00A03CB2"/>
    <w:rsid w:val="00A4484D"/>
    <w:rsid w:val="00AD62B3"/>
    <w:rsid w:val="00AF301C"/>
    <w:rsid w:val="00AF379B"/>
    <w:rsid w:val="00AF4160"/>
    <w:rsid w:val="00B302C3"/>
    <w:rsid w:val="00B36A93"/>
    <w:rsid w:val="00B623E7"/>
    <w:rsid w:val="00B7161E"/>
    <w:rsid w:val="00B72E12"/>
    <w:rsid w:val="00B86F55"/>
    <w:rsid w:val="00B903A8"/>
    <w:rsid w:val="00B93883"/>
    <w:rsid w:val="00BB6988"/>
    <w:rsid w:val="00BB7A07"/>
    <w:rsid w:val="00BC0F6E"/>
    <w:rsid w:val="00BD00DA"/>
    <w:rsid w:val="00BD5CBB"/>
    <w:rsid w:val="00BE1425"/>
    <w:rsid w:val="00BE734B"/>
    <w:rsid w:val="00BF7128"/>
    <w:rsid w:val="00C26CF0"/>
    <w:rsid w:val="00C26ED4"/>
    <w:rsid w:val="00C41BF8"/>
    <w:rsid w:val="00C57FBB"/>
    <w:rsid w:val="00C668A8"/>
    <w:rsid w:val="00C90196"/>
    <w:rsid w:val="00CA3D7F"/>
    <w:rsid w:val="00CB45AB"/>
    <w:rsid w:val="00CC6961"/>
    <w:rsid w:val="00D04671"/>
    <w:rsid w:val="00D05536"/>
    <w:rsid w:val="00D316BD"/>
    <w:rsid w:val="00D33F56"/>
    <w:rsid w:val="00D36793"/>
    <w:rsid w:val="00D91567"/>
    <w:rsid w:val="00D9691F"/>
    <w:rsid w:val="00D96C0E"/>
    <w:rsid w:val="00DD280C"/>
    <w:rsid w:val="00DD7F3A"/>
    <w:rsid w:val="00DE7307"/>
    <w:rsid w:val="00DE7D75"/>
    <w:rsid w:val="00DF6080"/>
    <w:rsid w:val="00E01658"/>
    <w:rsid w:val="00E71FA3"/>
    <w:rsid w:val="00E7540A"/>
    <w:rsid w:val="00EC5B8F"/>
    <w:rsid w:val="00EE1FD1"/>
    <w:rsid w:val="00F173B1"/>
    <w:rsid w:val="00F50C2E"/>
    <w:rsid w:val="00F67D22"/>
    <w:rsid w:val="00F7493F"/>
    <w:rsid w:val="00F85C74"/>
    <w:rsid w:val="00FA1D4F"/>
    <w:rsid w:val="00FA7379"/>
    <w:rsid w:val="00FB5361"/>
    <w:rsid w:val="00FC26D6"/>
    <w:rsid w:val="00FC446F"/>
    <w:rsid w:val="00FF13A4"/>
    <w:rsid w:val="00FF2387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Lista">
    <w:name w:val="List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BodyText2">
    <w:name w:val="Body Text 2"/>
    <w:basedOn w:val="Normal"/>
    <w:pPr>
      <w:suppressAutoHyphens w:val="0"/>
      <w:ind w:hanging="1134"/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Cs/>
      <w:sz w:val="22"/>
    </w:rPr>
  </w:style>
  <w:style w:type="paragraph" w:customStyle="1" w:styleId="contrato">
    <w:name w:val="contrato"/>
    <w:basedOn w:val="Normal"/>
    <w:pPr>
      <w:jc w:val="both"/>
    </w:pPr>
    <w:rPr>
      <w:rFonts w:ascii="Arial" w:hAnsi="Arial"/>
      <w:lang w:val="pt-PT"/>
    </w:rPr>
  </w:style>
  <w:style w:type="paragraph" w:customStyle="1" w:styleId="Recuodecorpodetexto31">
    <w:name w:val="Recuo de corpo de texto 31"/>
    <w:basedOn w:val="Normal"/>
    <w:pPr>
      <w:tabs>
        <w:tab w:val="left" w:pos="2520"/>
      </w:tabs>
      <w:autoSpaceDE w:val="0"/>
      <w:ind w:left="1080"/>
      <w:jc w:val="both"/>
    </w:pPr>
    <w:rPr>
      <w:rFonts w:ascii="Arial" w:hAnsi="Arial" w:cs="Arial"/>
      <w:b/>
      <w:sz w:val="22"/>
      <w:szCs w:val="23"/>
    </w:rPr>
  </w:style>
  <w:style w:type="table" w:styleId="Tabelacomgrade">
    <w:name w:val="Table Grid"/>
    <w:basedOn w:val="Tabelanormal"/>
    <w:rsid w:val="0043573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B72E12"/>
    <w:pPr>
      <w:suppressAutoHyphens w:val="0"/>
      <w:jc w:val="both"/>
    </w:pPr>
    <w:rPr>
      <w:b/>
      <w:szCs w:val="20"/>
      <w:lang/>
    </w:rPr>
  </w:style>
  <w:style w:type="paragraph" w:styleId="Textodebalo">
    <w:name w:val="Balloon Text"/>
    <w:basedOn w:val="Normal"/>
    <w:semiHidden/>
    <w:rsid w:val="00FF13A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D75"/>
    <w:pPr>
      <w:spacing w:after="120" w:line="480" w:lineRule="auto"/>
    </w:pPr>
  </w:style>
  <w:style w:type="character" w:customStyle="1" w:styleId="paginarotulo">
    <w:name w:val="paginarotulo"/>
    <w:basedOn w:val="Fontepargpadro"/>
    <w:rsid w:val="0084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Lista">
    <w:name w:val="List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BodyText2">
    <w:name w:val="Body Text 2"/>
    <w:basedOn w:val="Normal"/>
    <w:pPr>
      <w:suppressAutoHyphens w:val="0"/>
      <w:ind w:hanging="1134"/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Cs/>
      <w:sz w:val="22"/>
    </w:rPr>
  </w:style>
  <w:style w:type="paragraph" w:customStyle="1" w:styleId="contrato">
    <w:name w:val="contrato"/>
    <w:basedOn w:val="Normal"/>
    <w:pPr>
      <w:jc w:val="both"/>
    </w:pPr>
    <w:rPr>
      <w:rFonts w:ascii="Arial" w:hAnsi="Arial"/>
      <w:lang w:val="pt-PT"/>
    </w:rPr>
  </w:style>
  <w:style w:type="paragraph" w:customStyle="1" w:styleId="Recuodecorpodetexto31">
    <w:name w:val="Recuo de corpo de texto 31"/>
    <w:basedOn w:val="Normal"/>
    <w:pPr>
      <w:tabs>
        <w:tab w:val="left" w:pos="2520"/>
      </w:tabs>
      <w:autoSpaceDE w:val="0"/>
      <w:ind w:left="1080"/>
      <w:jc w:val="both"/>
    </w:pPr>
    <w:rPr>
      <w:rFonts w:ascii="Arial" w:hAnsi="Arial" w:cs="Arial"/>
      <w:b/>
      <w:sz w:val="22"/>
      <w:szCs w:val="23"/>
    </w:rPr>
  </w:style>
  <w:style w:type="table" w:styleId="Tabelacomgrade">
    <w:name w:val="Table Grid"/>
    <w:basedOn w:val="Tabelanormal"/>
    <w:rsid w:val="0043573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B72E12"/>
    <w:pPr>
      <w:suppressAutoHyphens w:val="0"/>
      <w:jc w:val="both"/>
    </w:pPr>
    <w:rPr>
      <w:b/>
      <w:szCs w:val="20"/>
      <w:lang/>
    </w:rPr>
  </w:style>
  <w:style w:type="paragraph" w:styleId="Textodebalo">
    <w:name w:val="Balloon Text"/>
    <w:basedOn w:val="Normal"/>
    <w:semiHidden/>
    <w:rsid w:val="00FF13A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D75"/>
    <w:pPr>
      <w:spacing w:after="120" w:line="480" w:lineRule="auto"/>
    </w:pPr>
  </w:style>
  <w:style w:type="character" w:customStyle="1" w:styleId="paginarotulo">
    <w:name w:val="paginarotulo"/>
    <w:basedOn w:val="Fontepargpadro"/>
    <w:rsid w:val="0084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Licitação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Diretoria Administrativa de Tecnologia da Informação</dc:creator>
  <cp:keywords/>
  <cp:lastModifiedBy>dcvnb2</cp:lastModifiedBy>
  <cp:revision>2</cp:revision>
  <cp:lastPrinted>2012-03-15T21:04:00Z</cp:lastPrinted>
  <dcterms:created xsi:type="dcterms:W3CDTF">2017-06-14T04:27:00Z</dcterms:created>
  <dcterms:modified xsi:type="dcterms:W3CDTF">2017-06-14T04:27:00Z</dcterms:modified>
</cp:coreProperties>
</file>