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8B68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</w:rPr>
      </w:pPr>
      <w:bookmarkStart w:id="3" w:name="_GoBack"/>
      <w:bookmarkEnd w:id="3"/>
    </w:p>
    <w:p w14:paraId="3300F750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lang w:val="pt-BR"/>
        </w:rPr>
      </w:pPr>
      <w:r>
        <w:rPr>
          <w:rFonts w:ascii="Arial" w:hAnsi="Arial" w:eastAsia="Arial" w:cs="Arial"/>
          <w:b/>
          <w:sz w:val="24"/>
          <w:szCs w:val="24"/>
        </w:rPr>
        <w:t xml:space="preserve">FORMULÁRIO DE </w:t>
      </w:r>
      <w:r>
        <w:rPr>
          <w:rFonts w:ascii="Arial" w:hAnsi="Arial" w:eastAsia="Arial" w:cs="Arial"/>
          <w:b/>
          <w:sz w:val="24"/>
          <w:szCs w:val="24"/>
          <w:lang w:val="pt-BR"/>
        </w:rPr>
        <w:t>CRIAÇÃO DE</w:t>
      </w:r>
    </w:p>
    <w:p w14:paraId="471C8C6F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lang w:val="pt-BR"/>
        </w:rPr>
      </w:pPr>
      <w:r>
        <w:rPr>
          <w:rFonts w:ascii="Arial" w:hAnsi="Arial" w:eastAsia="Arial" w:cs="Arial"/>
          <w:b/>
          <w:sz w:val="24"/>
          <w:szCs w:val="24"/>
        </w:rPr>
        <w:t>COLE</w:t>
      </w:r>
      <w:r>
        <w:rPr>
          <w:rFonts w:ascii="Arial" w:hAnsi="Arial" w:eastAsia="Arial" w:cs="Arial"/>
          <w:b/>
          <w:sz w:val="24"/>
          <w:szCs w:val="24"/>
          <w:lang w:val="pt-BR"/>
        </w:rPr>
        <w:t>ÇÃO</w:t>
      </w:r>
    </w:p>
    <w:p w14:paraId="2D444608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2"/>
        <w:tblW w:w="10905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56"/>
        <w:gridCol w:w="1319"/>
        <w:gridCol w:w="3540"/>
      </w:tblGrid>
      <w:tr w14:paraId="305AAE5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F743A">
            <w:pPr>
              <w:spacing w:after="0" w:line="240" w:lineRule="auto"/>
              <w:ind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Nome do(a) responsável pela submissão</w:t>
            </w:r>
          </w:p>
        </w:tc>
      </w:tr>
      <w:tr w14:paraId="1C412C8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DF35A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ACD97B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01EEE77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61EF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CPF do(a) responsável pela submissão</w:t>
            </w:r>
          </w:p>
        </w:tc>
      </w:tr>
      <w:tr w14:paraId="1DC1459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326BC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3A5D062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340A67C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9728F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</w:rPr>
              <w:t xml:space="preserve">E-mails </w:t>
            </w:r>
          </w:p>
        </w:tc>
      </w:tr>
      <w:tr w14:paraId="2E6D28A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3C79BE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Principal:</w:t>
            </w:r>
          </w:p>
          <w:p w14:paraId="41171AD5">
            <w:pPr>
              <w:spacing w:after="0" w:line="240" w:lineRule="auto"/>
              <w:ind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4C6485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E8A1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Alternativo: </w:t>
            </w:r>
          </w:p>
          <w:p w14:paraId="24C5010E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6F967FF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2B5D5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bookmarkStart w:id="0" w:name="_heading=h.k0kb2hdhckvj" w:colFirst="0" w:colLast="0"/>
            <w:bookmarkEnd w:id="0"/>
            <w:r>
              <w:rPr>
                <w:rFonts w:ascii="Arial" w:hAnsi="Arial" w:eastAsia="Arial" w:cs="Arial"/>
                <w:b/>
              </w:rPr>
              <w:t xml:space="preserve">Telefones (com DDD) </w:t>
            </w:r>
          </w:p>
        </w:tc>
      </w:tr>
      <w:tr w14:paraId="20C25FB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B94E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Principal:</w:t>
            </w:r>
          </w:p>
          <w:p w14:paraId="0F0EF1F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6679C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Alternativo</w:t>
            </w:r>
            <w:r>
              <w:rPr>
                <w:rFonts w:ascii="Arial" w:hAnsi="Arial" w:eastAsia="Arial" w:cs="Arial"/>
              </w:rPr>
              <w:t xml:space="preserve">: </w:t>
            </w:r>
          </w:p>
          <w:p w14:paraId="355BE08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01A681A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DE7E7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Endereço Residencial</w:t>
            </w:r>
          </w:p>
        </w:tc>
      </w:tr>
      <w:tr w14:paraId="0E69940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6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C8EF7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Rua/Av.:</w:t>
            </w:r>
          </w:p>
          <w:p w14:paraId="16983FA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E42A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Bairro:</w:t>
            </w:r>
          </w:p>
          <w:p w14:paraId="28DF025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17E9815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90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5FC06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CEP:</w:t>
            </w:r>
          </w:p>
          <w:p w14:paraId="0B64372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7215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A4E54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Cidade/Estado:</w:t>
            </w:r>
          </w:p>
          <w:p w14:paraId="36FCB64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2979297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374EA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Vinculação Institucional: </w:t>
            </w:r>
          </w:p>
        </w:tc>
      </w:tr>
      <w:tr w14:paraId="0269012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7DEBF">
            <w:pPr>
              <w:pStyle w:val="83"/>
              <w:keepNext/>
              <w:jc w:val="both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2"/>
                <w:szCs w:val="22"/>
              </w:rPr>
              <w:t xml:space="preserve">Docente da Unemat  </w:t>
            </w:r>
          </w:p>
        </w:tc>
      </w:tr>
      <w:tr w14:paraId="4CE49D6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5F199B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Faculdade: 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60543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Câmpus universitário:</w:t>
            </w:r>
          </w:p>
        </w:tc>
      </w:tr>
      <w:tr w14:paraId="154AA4A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784060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14:paraId="43870B4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9B6538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197E88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89F66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2D4D98D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FEF57">
            <w:pPr>
              <w:pStyle w:val="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79F3939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ED982C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 de lotação:</w:t>
            </w:r>
          </w:p>
        </w:tc>
      </w:tr>
      <w:tr w14:paraId="39B9D25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711BBD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5E41D117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FF385F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226642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726C66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12612C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Título d</w:t>
            </w:r>
            <w:r>
              <w:rPr>
                <w:rFonts w:hint="default" w:ascii="Arial" w:hAnsi="Arial" w:eastAsia="Arial" w:cs="Arial"/>
                <w:b/>
                <w:lang w:val="pt-BR"/>
              </w:rPr>
              <w:t>a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 xml:space="preserve">coleção </w:t>
            </w:r>
            <w:r>
              <w:rPr>
                <w:rFonts w:ascii="Arial" w:hAnsi="Arial" w:eastAsia="Arial" w:cs="Arial"/>
                <w:b/>
              </w:rPr>
              <w:t xml:space="preserve">(com subtítulo, se houver) </w:t>
            </w:r>
          </w:p>
        </w:tc>
      </w:tr>
      <w:tr w14:paraId="7D532D9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71D96">
            <w:pP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156E31B">
            <w:pP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20CD216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B2B03C">
            <w:pPr>
              <w:pStyle w:val="19"/>
              <w:ind w:firstLine="0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Número de volumes da coleção</w:t>
            </w:r>
          </w:p>
        </w:tc>
      </w:tr>
      <w:tr w14:paraId="09B92AB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7A7A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737FB8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129BB80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A8323B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  <w:b/>
              </w:rPr>
              <w:t xml:space="preserve">Objetivo(s) da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>coleção</w:t>
            </w:r>
          </w:p>
        </w:tc>
      </w:tr>
      <w:tr w14:paraId="6B1DF4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F0DAE2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509FC3A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5EC8F0D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42F54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Importância da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 xml:space="preserve">coleção </w:t>
            </w:r>
            <w:r>
              <w:rPr>
                <w:rFonts w:ascii="Arial" w:hAnsi="Arial" w:eastAsia="Arial" w:cs="Arial"/>
                <w:b/>
              </w:rPr>
              <w:t>para a comunidade científica</w:t>
            </w:r>
          </w:p>
        </w:tc>
      </w:tr>
      <w:tr w14:paraId="7B054D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B998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66CCD54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B2023A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6B33BA3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D827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Linha editorial </w:t>
            </w:r>
          </w:p>
        </w:tc>
      </w:tr>
      <w:tr w14:paraId="2DBD452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AE04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 (  ) Projetos e programas</w:t>
            </w:r>
          </w:p>
          <w:p w14:paraId="16FA4AE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1B191E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 (  ) Traduções e versões</w:t>
            </w:r>
          </w:p>
          <w:p w14:paraId="54BB296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6F2C7C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3 (  ) Dissertações ou teses</w:t>
            </w:r>
          </w:p>
          <w:p w14:paraId="762E0265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</w:p>
          <w:p w14:paraId="080776F4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4 (  ) Instrumento de pesquisa</w:t>
            </w:r>
          </w:p>
        </w:tc>
      </w:tr>
      <w:tr w14:paraId="5560317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12B2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Área(s) de conhecimento</w:t>
            </w:r>
          </w:p>
        </w:tc>
      </w:tr>
      <w:tr w14:paraId="688CD1E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6612B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Exatas e da Terra     (   ) Ciências Biológicas         (   ) Engenharias     </w:t>
            </w:r>
          </w:p>
          <w:p w14:paraId="1ADA9EA4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da Saúde                  (   ) Ciências Agrárias            (   ) Ciências Sociais e Aplicadas         </w:t>
            </w:r>
          </w:p>
          <w:p w14:paraId="619D3F28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Humanas                  (   ) Multidisciplinar                 (   ) Linguística, Letras e Artes     </w:t>
            </w:r>
          </w:p>
        </w:tc>
      </w:tr>
      <w:tr w14:paraId="3A3AAC8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21E8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bookmarkStart w:id="1" w:name="_heading=h.wzcpmi51rf6n" w:colFirst="0" w:colLast="0"/>
            <w:bookmarkEnd w:id="1"/>
            <w:r>
              <w:rPr>
                <w:rFonts w:ascii="Arial" w:hAnsi="Arial" w:eastAsia="Arial" w:cs="Arial"/>
                <w:b/>
              </w:rPr>
              <w:t>Outras informações que considerar relevantes</w:t>
            </w:r>
          </w:p>
        </w:tc>
      </w:tr>
      <w:tr w14:paraId="57EDD68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9EF2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4A581D15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316082C6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E85BF1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4C00DB6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</w:tbl>
    <w:p w14:paraId="51251577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  <w:bookmarkStart w:id="2" w:name="_heading=h.n3bsebnju11v" w:colFirst="0" w:colLast="0"/>
      <w:bookmarkEnd w:id="2"/>
    </w:p>
    <w:p w14:paraId="58E51DEC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1FE94E85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0DD74484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16B54AC1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44017D65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083456C6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5AF19D8E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02363033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73E3BF4F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______________, _______ de _________________de 2025.</w:t>
      </w:r>
    </w:p>
    <w:p w14:paraId="032F2F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442C6E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7794EC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2738E5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________________________________________________</w:t>
      </w:r>
    </w:p>
    <w:p w14:paraId="4CB77F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69C0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  <w:sz w:val="18"/>
        <w:szCs w:val="18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107950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120015</wp:posOffset>
          </wp:positionV>
          <wp:extent cx="1419225" cy="552450"/>
          <wp:effectExtent l="0" t="0" r="0" b="0"/>
          <wp:wrapNone/>
          <wp:docPr id="1645216117" name="image4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7" name="image4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BD79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Editora UNEMAT</w:t>
    </w:r>
  </w:p>
  <w:p w14:paraId="372A6DD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Tancredo Neves, 1095, Cavalhada II, CEP: 78.217-900, Cáceres - MT</w:t>
    </w:r>
  </w:p>
  <w:p w14:paraId="71C464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https://unemat.br/site/editora – </w:t>
    </w:r>
    <w:r>
      <w:rPr>
        <w:i/>
        <w:color w:val="000000"/>
        <w:sz w:val="18"/>
        <w:szCs w:val="18"/>
      </w:rPr>
      <w:t>E-mail</w:t>
    </w:r>
    <w:r>
      <w:rPr>
        <w:color w:val="000000"/>
        <w:sz w:val="18"/>
        <w:szCs w:val="18"/>
      </w:rPr>
      <w:t>: editora@unemat.br</w:t>
    </w:r>
  </w:p>
  <w:p w14:paraId="164271C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6"/>
        <w:szCs w:val="6"/>
      </w:rPr>
    </w:pPr>
  </w:p>
  <w:p w14:paraId="0E148C4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14"/>
        <w:szCs w:val="14"/>
      </w:rPr>
    </w:pPr>
  </w:p>
  <w:p w14:paraId="4556729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2B9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BCFD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804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sz w:val="20"/>
        <w:szCs w:val="20"/>
      </w:rPr>
    </w:pPr>
    <w:r>
      <w:rPr>
        <w:lang w:val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399415</wp:posOffset>
          </wp:positionH>
          <wp:positionV relativeFrom="paragraph">
            <wp:posOffset>106680</wp:posOffset>
          </wp:positionV>
          <wp:extent cx="856615" cy="748665"/>
          <wp:effectExtent l="0" t="0" r="635" b="13335"/>
          <wp:wrapNone/>
          <wp:docPr id="1645216115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5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5814060</wp:posOffset>
          </wp:positionH>
          <wp:positionV relativeFrom="paragraph">
            <wp:posOffset>88265</wp:posOffset>
          </wp:positionV>
          <wp:extent cx="770255" cy="784860"/>
          <wp:effectExtent l="0" t="0" r="10795" b="15240"/>
          <wp:wrapNone/>
          <wp:docPr id="1645216116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6" name="image3.jpg" descr="Desenho de um cachorr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ESTADO DE MATO GROSSO</w:t>
    </w:r>
  </w:p>
  <w:p w14:paraId="49C4AC2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190CB45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DO ESTADO DE MATO GROSSO </w:t>
    </w:r>
  </w:p>
  <w:p w14:paraId="176EA66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color w:val="000000"/>
        <w:sz w:val="20"/>
        <w:szCs w:val="20"/>
      </w:rPr>
    </w:pPr>
    <w:r>
      <w:rPr>
        <w:b/>
      </w:rPr>
      <w:t>“</w:t>
    </w:r>
    <w:r>
      <w:rPr>
        <w:b/>
        <w:sz w:val="20"/>
        <w:szCs w:val="20"/>
      </w:rPr>
      <w:t>CARLOS ALBERTO REYES MALDONADO”</w:t>
    </w:r>
  </w:p>
  <w:p w14:paraId="0AF3680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VICE-REITORIA</w:t>
    </w:r>
  </w:p>
  <w:p w14:paraId="36E9E85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EDITORA UNEMAT</w:t>
    </w:r>
  </w:p>
  <w:p w14:paraId="46836D1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firstLine="0"/>
      <w:rPr>
        <w:color w:val="000000"/>
        <w:sz w:val="16"/>
        <w:szCs w:val="16"/>
      </w:rPr>
    </w:pPr>
    <w:r>
      <w:rPr>
        <w:lang w:val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-14605</wp:posOffset>
              </wp:positionV>
              <wp:extent cx="6967220" cy="10160"/>
              <wp:effectExtent l="0" t="4445" r="5080" b="13970"/>
              <wp:wrapNone/>
              <wp:docPr id="1645216113" name="Conector de Seta Reta 1645216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862390" y="3772063"/>
                        <a:ext cx="6967220" cy="101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3.6pt;margin-top:-1.15pt;height:0.8pt;width:548.6pt;z-index:251663360;mso-width-relative:page;mso-height-relative:page;" filled="f" stroked="t" coordsize="21600,21600" o:gfxdata="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hC+ndQAAAAHAQAADwAAAAAAAAABACAAAAAi&#10;AAAAZHJzL2Rvd25yZXYueG1sUEsBAhQAFAAAAAgAh07iQMcLHMEOAgAAKQQAAA4AAAAAAAAAAQAg&#10;AAAAIwEAAGRycy9lMm9Eb2MueG1sUEsFBgAAAAAGAAYAWQEAAKM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9EF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344A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46"/>
    <w:rsid w:val="00006E7E"/>
    <w:rsid w:val="000D7B47"/>
    <w:rsid w:val="001C4574"/>
    <w:rsid w:val="001D5D46"/>
    <w:rsid w:val="00235961"/>
    <w:rsid w:val="002A0E61"/>
    <w:rsid w:val="002F2D2A"/>
    <w:rsid w:val="00414B48"/>
    <w:rsid w:val="004639B4"/>
    <w:rsid w:val="00623554"/>
    <w:rsid w:val="00732B60"/>
    <w:rsid w:val="007F4541"/>
    <w:rsid w:val="008321E4"/>
    <w:rsid w:val="00833BA7"/>
    <w:rsid w:val="008F18F2"/>
    <w:rsid w:val="009472C9"/>
    <w:rsid w:val="00C57D88"/>
    <w:rsid w:val="00CC3974"/>
    <w:rsid w:val="00F7499E"/>
    <w:rsid w:val="010356B7"/>
    <w:rsid w:val="03132E98"/>
    <w:rsid w:val="03983FE1"/>
    <w:rsid w:val="0B6272D3"/>
    <w:rsid w:val="10253544"/>
    <w:rsid w:val="153E3A20"/>
    <w:rsid w:val="18624682"/>
    <w:rsid w:val="1F987FC5"/>
    <w:rsid w:val="24775709"/>
    <w:rsid w:val="261E1C23"/>
    <w:rsid w:val="30324A78"/>
    <w:rsid w:val="33A97FDA"/>
    <w:rsid w:val="3554618D"/>
    <w:rsid w:val="372045FC"/>
    <w:rsid w:val="4C16072B"/>
    <w:rsid w:val="4E6A16EB"/>
    <w:rsid w:val="51517F28"/>
    <w:rsid w:val="58752BFE"/>
    <w:rsid w:val="63B01AE8"/>
    <w:rsid w:val="63FE37D4"/>
    <w:rsid w:val="7752270D"/>
    <w:rsid w:val="777D5E73"/>
    <w:rsid w:val="7C777E09"/>
    <w:rsid w:val="7C8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qFormat="1" w:unhideWhenUsed="0" w:uiPriority="0" w:semiHidden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uiPriority w:val="0"/>
    <w:pPr>
      <w:spacing w:after="200" w:line="276" w:lineRule="auto"/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/>
      <w:ind w:left="5040" w:hanging="720"/>
      <w:outlineLvl w:val="6"/>
    </w:pPr>
    <w:rPr>
      <w:rFonts w:ascii="Calibri" w:hAnsi="Calibri" w:cs="Calibri" w:eastAsiaTheme="minorEastAsia"/>
      <w:sz w:val="24"/>
      <w:szCs w:val="24"/>
      <w:lang w:val="en-US" w:eastAsia="pt-BR" w:bidi="ar-SA"/>
    </w:rPr>
  </w:style>
  <w:style w:type="paragraph" w:styleId="9">
    <w:name w:val="heading 8"/>
    <w:next w:val="1"/>
    <w:qFormat/>
    <w:uiPriority w:val="0"/>
    <w:pPr>
      <w:spacing w:before="240" w:after="60"/>
      <w:ind w:left="5760" w:hanging="720"/>
      <w:outlineLvl w:val="7"/>
    </w:pPr>
    <w:rPr>
      <w:rFonts w:ascii="Calibri" w:hAnsi="Calibri" w:cs="Calibri" w:eastAsiaTheme="minorEastAsia"/>
      <w:i/>
      <w:iCs/>
      <w:sz w:val="24"/>
      <w:szCs w:val="24"/>
      <w:lang w:val="en-US" w:eastAsia="pt-BR" w:bidi="ar-SA"/>
    </w:rPr>
  </w:style>
  <w:style w:type="paragraph" w:styleId="10">
    <w:name w:val="heading 9"/>
    <w:next w:val="1"/>
    <w:qFormat/>
    <w:uiPriority w:val="0"/>
    <w:pPr>
      <w:spacing w:before="240" w:after="60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 w:eastAsia="pt-BR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ind w:right="-518" w:hanging="1"/>
      <w:jc w:val="both"/>
    </w:pPr>
    <w:rPr>
      <w:rFonts w:ascii="Times New Roman" w:hAnsi="Times New Roman" w:eastAsia="Times New Roman" w:cs="Calibri"/>
      <w:sz w:val="28"/>
      <w:lang w:val="zh-CN" w:eastAsia="pt-BR" w:bidi="ar-SA"/>
    </w:rPr>
  </w:style>
  <w:style w:type="paragraph" w:styleId="19">
    <w:name w:val="annotation text"/>
    <w:qFormat/>
    <w:uiPriority w:val="0"/>
    <w:pPr>
      <w:spacing w:after="200"/>
      <w:ind w:hanging="1"/>
    </w:pPr>
    <w:rPr>
      <w:rFonts w:ascii="Calibri" w:hAnsi="Calibri" w:cs="Calibri" w:eastAsiaTheme="minorEastAsia"/>
      <w:lang w:val="zh-CN" w:eastAsia="pt-BR" w:bidi="ar-SA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link w:val="80"/>
    <w:qFormat/>
    <w:uiPriority w:val="0"/>
    <w:pPr>
      <w:spacing w:before="100" w:beforeAutospacing="1" w:after="100" w:afterAutospacing="1"/>
      <w:ind w:hanging="1"/>
    </w:pPr>
    <w:rPr>
      <w:rFonts w:ascii="Times New Roman" w:hAnsi="Times New Roman" w:eastAsia="Times New Roman" w:cs="Calibri"/>
      <w:sz w:val="24"/>
      <w:szCs w:val="24"/>
      <w:lang w:val="zh-CN" w:eastAsia="pt-BR" w:bidi="ar-SA"/>
    </w:rPr>
  </w:style>
  <w:style w:type="paragraph" w:styleId="22">
    <w:name w:val="header"/>
    <w:qFormat/>
    <w:uiPriority w:val="0"/>
    <w:pPr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cs="Calibri" w:eastAsiaTheme="minorEastAsia"/>
      <w:sz w:val="16"/>
      <w:szCs w:val="16"/>
      <w:lang w:val="zh-CN" w:eastAsia="pt-BR" w:bidi="ar-SA"/>
    </w:rPr>
  </w:style>
  <w:style w:type="paragraph" w:styleId="26">
    <w:name w:val="Balloon Text"/>
    <w:qFormat/>
    <w:uiPriority w:val="0"/>
    <w:pPr>
      <w:ind w:hanging="1"/>
    </w:pPr>
    <w:rPr>
      <w:rFonts w:ascii="Tahoma" w:hAnsi="Tahoma" w:cs="Calibri" w:eastAsiaTheme="minorEastAsia"/>
      <w:sz w:val="16"/>
      <w:szCs w:val="16"/>
      <w:lang w:val="zh-CN" w:eastAsia="pt-BR" w:bidi="ar-SA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ind w:hanging="1"/>
    </w:pPr>
    <w:rPr>
      <w:rFonts w:ascii="Calibri" w:hAnsi="Calibri" w:cs="Calibri" w:eastAsiaTheme="minorEastAsia"/>
      <w:lang w:val="zh-CN" w:eastAsia="pt-BR" w:bidi="ar-SA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ind w:hanging="1"/>
      <w:jc w:val="center"/>
    </w:pPr>
    <w:rPr>
      <w:rFonts w:ascii="Arial" w:hAnsi="Arial" w:eastAsia="Times New Roman" w:cs="Arial"/>
      <w:b/>
      <w:color w:val="0000FF"/>
      <w:lang w:val="zh-CN" w:eastAsia="pt-BR" w:bidi="ar-SA"/>
    </w:rPr>
  </w:style>
  <w:style w:type="paragraph" w:customStyle="1" w:styleId="41">
    <w:name w:val="Intervalo"/>
    <w:qFormat/>
    <w:uiPriority w:val="0"/>
    <w:pPr>
      <w:ind w:hanging="1"/>
      <w:jc w:val="center"/>
    </w:pPr>
    <w:rPr>
      <w:rFonts w:ascii="Arial" w:hAnsi="Arial" w:eastAsia="Times New Roman" w:cs="Arial"/>
      <w:b/>
      <w:lang w:val="zh-CN" w:eastAsia="pt-BR" w:bidi="ar-SA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ind w:hanging="1"/>
    </w:pPr>
    <w:rPr>
      <w:rFonts w:ascii="Univers (WN)" w:hAnsi="Univers (WN)" w:eastAsia="Times New Roman" w:cs="Calibri"/>
      <w:b/>
      <w:sz w:val="24"/>
      <w:vertAlign w:val="subscript"/>
      <w:lang w:val="zh-CN" w:eastAsia="pt-BR" w:bidi="ar-SA"/>
    </w:rPr>
  </w:style>
  <w:style w:type="paragraph" w:customStyle="1" w:styleId="44">
    <w:name w:val="Área"/>
    <w:qFormat/>
    <w:uiPriority w:val="0"/>
    <w:pPr>
      <w:ind w:hanging="1"/>
      <w:jc w:val="center"/>
    </w:pPr>
    <w:rPr>
      <w:rFonts w:ascii="Arial" w:hAnsi="Arial" w:eastAsia="Times New Roman" w:cs="Arial"/>
      <w:b/>
      <w:lang w:val="zh-CN" w:eastAsia="pt-BR" w:bidi="ar-SA"/>
    </w:rPr>
  </w:style>
  <w:style w:type="paragraph" w:customStyle="1" w:styleId="45">
    <w:name w:val="Subárea"/>
    <w:qFormat/>
    <w:uiPriority w:val="0"/>
    <w:pPr>
      <w:ind w:hanging="1"/>
    </w:pPr>
    <w:rPr>
      <w:rFonts w:ascii="Arial" w:hAnsi="Arial" w:eastAsia="Times New Roman" w:cs="Arial"/>
      <w:lang w:val="zh-CN" w:eastAsia="pt-BR" w:bidi="ar-SA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ind w:hanging="1"/>
    </w:pPr>
    <w:rPr>
      <w:rFonts w:ascii="Times New Roman" w:hAnsi="Times New Roman" w:eastAsia="Times New Roman" w:cs="Calibri"/>
      <w:sz w:val="24"/>
      <w:szCs w:val="24"/>
      <w:lang w:val="zh-CN" w:eastAsia="zh-CN" w:bidi="ar-SA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kern w:val="1"/>
      <w:sz w:val="22"/>
      <w:szCs w:val="22"/>
      <w:lang w:val="en-US" w:eastAsia="pt-BR" w:bidi="ar-SA"/>
    </w:rPr>
  </w:style>
  <w:style w:type="paragraph" w:customStyle="1" w:styleId="53">
    <w:name w:val="western"/>
    <w:qFormat/>
    <w:uiPriority w:val="0"/>
    <w:pPr>
      <w:spacing w:before="100" w:beforeAutospacing="1" w:after="119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 w:bidi="ar-SA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Calibri" w:eastAsiaTheme="minorEastAsia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cs="Calibri" w:eastAsiaTheme="minorEastAsia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pacing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 w:bidi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  <w:tblStylePr w:type="firstRow">
      <w:rPr>
        <w:b/>
        <w:bCs/>
        <w:color w:val="FFFFFF"/>
      </w:r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kern w:val="1"/>
      <w:sz w:val="22"/>
      <w:szCs w:val="22"/>
      <w:lang w:val="en-US" w:eastAsia="pt-BR" w:bidi="ar-SA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79">
    <w:name w:val="Título Char1"/>
    <w:qFormat/>
    <w:uiPriority w:val="0"/>
    <w:rPr>
      <w:color w:val="000000"/>
      <w:sz w:val="56"/>
      <w:szCs w:val="56"/>
    </w:rPr>
  </w:style>
  <w:style w:type="character" w:customStyle="1" w:styleId="80">
    <w:name w:val="Normal (Web) Char"/>
    <w:link w:val="21"/>
    <w:qFormat/>
    <w:uiPriority w:val="0"/>
    <w:rPr>
      <w:rFonts w:ascii="Times New Roman" w:hAnsi="Times New Roman" w:eastAsia="Times New Roman" w:cs="Calibri"/>
      <w:sz w:val="24"/>
      <w:szCs w:val="24"/>
      <w:lang w:val="zh-CN" w:eastAsia="pt-BR"/>
    </w:r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suppressAutoHyphens/>
    </w:pPr>
    <w:rPr>
      <w:rFonts w:ascii="Times New Roman" w:hAnsi="Times New Roman" w:eastAsia="NSimSun" w:cs="Lucida Sans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XNfxngxBeZWg4yKfmH05/t4EQ==">CgMxLjAyDmguazBrYjJoZGhja3ZqMg5oLnd6Y3BtaTUxcmY2bjIOaC45dXRhcHd6YngyemYyDmguMzQ1anRpaTI5YTlmMg5oLm4zYnNlYm5qdTExdjgAciExNlF1bmtOdHk5ZzU5eVZDUjBwd1h4YTlJR1BocFQ1OXM=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2052</Characters>
  <Lines>17</Lines>
  <Paragraphs>4</Paragraphs>
  <TotalTime>6</TotalTime>
  <ScaleCrop>false</ScaleCrop>
  <LinksUpToDate>false</LinksUpToDate>
  <CharactersWithSpaces>2427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2025-10-17T12:23:00Z</dcterms:created>
  <dc:creator>Conta da Microsoft</dc:creator>
  <cp:lastModifiedBy>emanuel.faria</cp:lastModifiedBy>
  <dcterms:modified xsi:type="dcterms:W3CDTF">2026-01-21T17:53:46Z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