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OBRA INDIVIDUAL OU COLABORATIVA</w:t>
      </w:r>
    </w:p>
    <w:p w14:paraId="00000004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</w:p>
    <w:tbl>
      <w:tblPr>
        <w:tblStyle w:val="80"/>
        <w:tblW w:w="10920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90"/>
        <w:gridCol w:w="2364"/>
        <w:gridCol w:w="405"/>
        <w:gridCol w:w="816"/>
        <w:gridCol w:w="3645"/>
      </w:tblGrid>
      <w:tr w14:paraId="2520D0D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5">
            <w:pPr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bookmarkStart w:id="0" w:name="_heading=h.ogox58warb2z" w:colFirst="0" w:colLast="0"/>
            <w:bookmarkEnd w:id="0"/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Nome do(a) </w:t>
            </w:r>
            <w:r>
              <w:rPr>
                <w:rFonts w:ascii="Arial" w:hAnsi="Arial" w:eastAsia="Arial" w:cs="Arial"/>
                <w:b/>
                <w:rtl w:val="0"/>
              </w:rPr>
              <w:t>responsável pela submissão</w:t>
            </w:r>
          </w:p>
        </w:tc>
      </w:tr>
      <w:tr w14:paraId="7F43F85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0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9E1077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16DA84B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1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7770584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7">
            <w:pPr>
              <w:spacing w:after="0" w:line="240" w:lineRule="auto"/>
              <w:ind w:left="0" w:firstLine="0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</w:p>
        </w:tc>
      </w:tr>
      <w:tr w14:paraId="251E72B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33A62B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2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B19353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Telefones (com DDD) </w:t>
            </w:r>
          </w:p>
        </w:tc>
      </w:tr>
      <w:tr w14:paraId="1E8A7EE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2A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C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2D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</w:tc>
      </w:tr>
      <w:tr w14:paraId="1FC2C0B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19E265E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3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52DDE56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694CC2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 w:themeFill="text2" w:themeFillTint="3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6A9E61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Arial" w:cs="Arial"/>
                <w:b/>
                <w:sz w:val="22"/>
                <w:szCs w:val="22"/>
                <w:rtl w:val="0"/>
              </w:rPr>
              <w:t xml:space="preserve">Vinculação Institucional: </w:t>
            </w:r>
          </w:p>
        </w:tc>
      </w:tr>
      <w:tr w14:paraId="1759DE9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8C9EF9">
            <w:pPr>
              <w:pStyle w:val="81"/>
              <w:keepNext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Docente da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  <w:lang w:val="pt-BR"/>
              </w:rPr>
              <w:t xml:space="preserve">Unemat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 </w:t>
            </w:r>
          </w:p>
        </w:tc>
      </w:tr>
      <w:tr w14:paraId="3E1F5AD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5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712C2">
            <w:pPr>
              <w:pStyle w:val="81"/>
              <w:jc w:val="both"/>
              <w:rPr>
                <w:rFonts w:ascii="Arial" w:hAnsi="Arial" w:eastAsia="Arial" w:cs="Arial"/>
                <w:b/>
                <w:rtl w:val="0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Faculdade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66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1A6D5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Câmpus universitário:</w:t>
            </w:r>
          </w:p>
        </w:tc>
      </w:tr>
      <w:tr w14:paraId="0CDB15F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9997D8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</w:tc>
      </w:tr>
      <w:tr w14:paraId="72073E4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 w:themeFill="text2" w:themeFillTint="3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927869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 w14:paraId="055EA27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F5385E">
            <w:pPr>
              <w:pStyle w:val="81"/>
              <w:jc w:val="both"/>
              <w:rPr>
                <w:rFonts w:hint="default" w:ascii="Arial" w:hAnsi="Arial" w:eastAsia="NSimSun" w:cs="Arial"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Docente de outra instituição de ensino superior</w:t>
            </w:r>
          </w:p>
        </w:tc>
      </w:tr>
      <w:tr w14:paraId="20794EC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0FF595">
            <w:pPr>
              <w:pStyle w:val="81"/>
              <w:jc w:val="both"/>
              <w:rPr>
                <w:rFonts w:hint="default" w:ascii="Arial" w:hAnsi="Arial" w:eastAsia="NSimSun" w:cs="Arial"/>
                <w:b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Instituição: </w:t>
            </w:r>
          </w:p>
        </w:tc>
      </w:tr>
      <w:tr w14:paraId="0FAE24B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3EC7E1">
            <w:pPr>
              <w:pStyle w:val="81"/>
              <w:jc w:val="both"/>
              <w:rPr>
                <w:rFonts w:hint="default" w:ascii="Arial" w:hAnsi="Arial" w:eastAsia="NSimSun" w:cs="Arial"/>
                <w:color w:val="auto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Unidade de lotação:</w:t>
            </w:r>
          </w:p>
        </w:tc>
      </w:tr>
      <w:tr w14:paraId="51DC18E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2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E22C0E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  <w:p w14:paraId="742E6C2D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53065916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6BBD9EF1">
            <w:pPr>
              <w:pStyle w:val="81"/>
              <w:jc w:val="both"/>
              <w:rPr>
                <w:rFonts w:hint="default" w:ascii="Arial" w:hAnsi="Arial" w:cs="Arial"/>
                <w:sz w:val="22"/>
                <w:szCs w:val="22"/>
                <w:lang w:val="pt-BR" w:eastAsia="zh-CN"/>
              </w:rPr>
            </w:pPr>
          </w:p>
        </w:tc>
      </w:tr>
      <w:tr w14:paraId="042918E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F">
            <w:pPr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Nome(s) do(a)(s) </w:t>
            </w:r>
            <w:r>
              <w:rPr>
                <w:rFonts w:ascii="Arial" w:hAnsi="Arial" w:eastAsia="Arial" w:cs="Arial"/>
                <w:b/>
                <w:rtl w:val="0"/>
              </w:rPr>
              <w:t>autor</w:t>
            </w: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(a)(s)(es) - até 5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1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Titulação </w:t>
            </w:r>
          </w:p>
        </w:tc>
      </w:tr>
      <w:tr w14:paraId="1DF7C31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1: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5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</w:t>
            </w:r>
          </w:p>
        </w:tc>
      </w:tr>
      <w:tr w14:paraId="48ED73E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2: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9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</w:t>
            </w:r>
          </w:p>
        </w:tc>
      </w:tr>
      <w:tr w14:paraId="32E0D7C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1" w:name="_heading=h.fjs7wvrc5kuv" w:colFirst="0" w:colLast="0"/>
            <w:bookmarkEnd w:id="1"/>
            <w:r>
              <w:rPr>
                <w:rFonts w:ascii="Arial" w:hAnsi="Arial" w:eastAsia="Arial" w:cs="Arial"/>
                <w:rtl w:val="0"/>
              </w:rPr>
              <w:t>Autor(a) 3: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D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</w:t>
            </w:r>
          </w:p>
        </w:tc>
      </w:tr>
      <w:tr w14:paraId="3472EE7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F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4: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1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</w:t>
            </w:r>
          </w:p>
        </w:tc>
      </w:tr>
      <w:tr w14:paraId="689D8AB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5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Autor(a) 5: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5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</w:t>
            </w:r>
          </w:p>
        </w:tc>
      </w:tr>
      <w:tr w14:paraId="2872FDB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7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64E7F24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B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1EAE046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22C5711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37D1433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645069C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4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6B5E1FE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8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</w:t>
            </w:r>
            <w:r>
              <w:rPr>
                <w:rFonts w:ascii="Arial" w:hAnsi="Arial" w:eastAsia="Arial" w:cs="Arial"/>
                <w:b/>
                <w:rtl w:val="0"/>
              </w:rPr>
              <w:t>(s)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 da publicação</w:t>
            </w:r>
          </w:p>
        </w:tc>
      </w:tr>
      <w:tr w14:paraId="28F9353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6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7FBBC39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5E06826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0D7096A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da obra para a comunidade científica</w:t>
            </w:r>
          </w:p>
        </w:tc>
      </w:tr>
      <w:tr w14:paraId="709BC31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43DA811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E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22632ED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1C27872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6F1E93D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469CCFA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515377B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85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3A0F920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9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Linha editorial</w:t>
            </w:r>
          </w:p>
        </w:tc>
      </w:tr>
      <w:tr w14:paraId="3739BE5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1 (  ) Projetos e programas</w:t>
            </w:r>
          </w:p>
          <w:p w14:paraId="65C0F84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</w:p>
          <w:p w14:paraId="0000008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2 (  ) Traduções e versões</w:t>
            </w:r>
          </w:p>
          <w:p w14:paraId="0AC0CEC9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</w:p>
          <w:p w14:paraId="0000008F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sz w:val="22"/>
                <w:szCs w:val="22"/>
                <w:vertAlign w:val="baseline"/>
                <w:rtl w:val="0"/>
                <w:lang w:val="pt-BR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3 (  ) Dissertações ou teses</w:t>
            </w:r>
            <w:r>
              <w:rPr>
                <w:rFonts w:hint="default" w:ascii="Arial" w:hAnsi="Arial" w:eastAsia="Arial" w:cs="Arial"/>
                <w:sz w:val="22"/>
                <w:szCs w:val="22"/>
                <w:vertAlign w:val="baseline"/>
                <w:rtl w:val="0"/>
                <w:lang w:val="pt-BR"/>
              </w:rPr>
              <w:t>. O trabalho foi indicado para publicação?  Sim (  )  Não (  ) Em caso de indicação, apresentar um documento comprobatório expedido pela Coordenação do Programa.</w:t>
            </w:r>
          </w:p>
          <w:p w14:paraId="3B32F69E">
            <w:pPr>
              <w:spacing w:after="0" w:line="240" w:lineRule="auto"/>
              <w:ind w:left="0" w:firstLine="0"/>
              <w:rPr>
                <w:rFonts w:hint="default" w:ascii="Arial" w:hAnsi="Arial" w:eastAsia="Arial" w:cs="Arial"/>
                <w:sz w:val="22"/>
                <w:szCs w:val="22"/>
                <w:vertAlign w:val="baseline"/>
                <w:rtl w:val="0"/>
                <w:lang w:val="pt-BR"/>
              </w:rPr>
            </w:pPr>
          </w:p>
        </w:tc>
      </w:tr>
      <w:tr w14:paraId="2FE1B01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3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4F4A665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7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98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99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</w:tc>
      </w:tr>
      <w:tr w14:paraId="7CFCDEC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D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Formato da publicação</w:t>
            </w:r>
          </w:p>
          <w:p w14:paraId="0000009E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</w:p>
          <w:p w14:paraId="0000009F">
            <w:pPr>
              <w:spacing w:after="0" w:line="240" w:lineRule="auto"/>
              <w:ind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rtl w:val="0"/>
              </w:rPr>
              <w:t>O formato de publicação preparado pela Editora é 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e-book</w:t>
            </w:r>
            <w:r>
              <w:rPr>
                <w:rFonts w:ascii="Arial" w:hAnsi="Arial" w:eastAsia="Arial" w:cs="Arial"/>
                <w:rtl w:val="0"/>
              </w:rPr>
              <w:t>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61EBB18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3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bookmarkStart w:id="2" w:name="_heading=h.xtm5lkcysp6p" w:colFirst="0" w:colLast="0"/>
            <w:bookmarkEnd w:id="2"/>
            <w:r>
              <w:rPr>
                <w:rFonts w:ascii="Arial" w:hAnsi="Arial" w:eastAsia="Arial" w:cs="Arial"/>
                <w:rtl w:val="0"/>
              </w:rPr>
              <w:t xml:space="preserve">(   ) 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E-book</w:t>
            </w:r>
          </w:p>
          <w:p w14:paraId="000000A4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000000A5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 ) Impresso</w:t>
            </w:r>
          </w:p>
        </w:tc>
      </w:tr>
      <w:tr w14:paraId="505A7A7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9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Fonte do recurso para publicação impressa </w:t>
            </w:r>
          </w:p>
        </w:tc>
      </w:tr>
      <w:tr w14:paraId="0F71FD1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próprios</w:t>
            </w:r>
          </w:p>
          <w:p w14:paraId="000000A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institucionais</w:t>
            </w:r>
          </w:p>
          <w:p w14:paraId="000000A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( ) Não se aplica </w:t>
            </w:r>
          </w:p>
        </w:tc>
      </w:tr>
      <w:tr w14:paraId="209E4ED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3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Textos das orelhas - em caso de obra impressa</w:t>
            </w:r>
          </w:p>
        </w:tc>
      </w:tr>
      <w:tr w14:paraId="5E39EDD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7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direita</w:t>
            </w:r>
          </w:p>
        </w:tc>
      </w:tr>
      <w:tr w14:paraId="7A3E855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B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B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B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0B7059D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1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esquerda</w:t>
            </w:r>
          </w:p>
        </w:tc>
      </w:tr>
      <w:tr w14:paraId="304BAC5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5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C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C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4A32267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3BA3BBE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0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D1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D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D3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1F95B63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7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75DFA55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59D5013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4" w:name="_GoBack"/>
            <w:bookmarkEnd w:id="4"/>
          </w:p>
          <w:p w14:paraId="000000D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08774EB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E3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shd w:val="clear" w:fill="auto"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Palavras-chave (quatro a cinco)</w:t>
            </w:r>
          </w:p>
        </w:tc>
      </w:tr>
      <w:tr w14:paraId="5B841B8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E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</w:tbl>
    <w:p w14:paraId="54889271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EC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000000ED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E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bookmarkStart w:id="3" w:name="_heading=h.ewszayk7lj05" w:colFirst="0" w:colLast="0"/>
      <w:bookmarkEnd w:id="3"/>
    </w:p>
    <w:p w14:paraId="000000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  <w:rtl w:val="0"/>
        </w:rPr>
        <w:t>Assinatura (gov ou digitalizada)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D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09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09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12" name="image3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2" name="image3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FE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0FF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100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101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102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103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4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4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-635</wp:posOffset>
          </wp:positionV>
          <wp:extent cx="573405" cy="601980"/>
          <wp:effectExtent l="0" t="0" r="0" b="0"/>
          <wp:wrapNone/>
          <wp:docPr id="1645216111" name="image1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1" name="image1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-19685</wp:posOffset>
          </wp:positionV>
          <wp:extent cx="666750" cy="611505"/>
          <wp:effectExtent l="0" t="0" r="0" b="0"/>
          <wp:wrapNone/>
          <wp:docPr id="1645216110" name="image4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0" name="image4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F5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F6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F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F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0F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0F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-5715</wp:posOffset>
              </wp:positionV>
              <wp:extent cx="1270" cy="12700"/>
              <wp:effectExtent l="0" t="0" r="0" b="0"/>
              <wp:wrapNone/>
              <wp:docPr id="1645216108" name="Conector de Seta Reta 16452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54135" y="3779365"/>
                        <a:ext cx="6983730" cy="127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4pt;margin-top:-0.45pt;height:1pt;width:0.1pt;z-index:251659264;mso-width-relative:page;mso-height-relative:page;" filled="f" stroked="t" coordsize="21600,21600" o:gfxdata="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TsCLdEAAAADAQAADwAAAAAAAAABACAAAAAi&#10;AAAAZHJzL2Rvd25yZXYueG1sUEsBAhQAFAAAAAgAh07iQF4bdaFKAgAAqgQAAA4AAAAAAAAAAQAg&#10;AAAAIAEAAGRycy9lMm9Eb2MueG1sUEsFBgAAAAAGAAYAWQEAANwFAAAAAA=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3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C9185C"/>
    <w:rsid w:val="123C2076"/>
    <w:rsid w:val="146415C5"/>
    <w:rsid w:val="1B1D0E8B"/>
    <w:rsid w:val="288C3979"/>
    <w:rsid w:val="2BA128A4"/>
    <w:rsid w:val="32B40918"/>
    <w:rsid w:val="38BD7423"/>
    <w:rsid w:val="4E013989"/>
    <w:rsid w:val="55CD56F6"/>
    <w:rsid w:val="5A5A6C67"/>
    <w:rsid w:val="60C1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9">
    <w:name w:val="_Style 79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0">
    <w:name w:val="_Style 81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paragraph" w:customStyle="1" w:styleId="81">
    <w:name w:val="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table" w:customStyle="1" w:styleId="82">
    <w:name w:val="_Style 82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ThCG4OYjGUjnM8tiHOdm8MOfmw==">CgMxLjAyDmgub2dveDU4d2FyYjJ6Mg5oLmZqczd3dnJjNWt1djIOaC54dG01bGtjeXNwNnAyDmguZXdzemF5azdsajA1OAByITFMQ3dlZTUwT25tajByRTdGQzVaWk1IZGloN2VPNHdMQQ==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dcterms:modified xsi:type="dcterms:W3CDTF">2025-09-05T19:26:14Z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