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CCB" w:rsidRPr="008B170D" w:rsidRDefault="00B5210B" w:rsidP="009A1E09">
      <w:pPr>
        <w:spacing w:after="0" w:line="340" w:lineRule="exact"/>
        <w:jc w:val="center"/>
        <w:rPr>
          <w:rFonts w:ascii="Arial" w:hAnsi="Arial" w:cs="Arial"/>
          <w:b/>
          <w:bCs/>
        </w:rPr>
      </w:pPr>
      <w:r w:rsidRPr="008B170D">
        <w:rPr>
          <w:rFonts w:ascii="Arial" w:hAnsi="Arial" w:cs="Arial"/>
          <w:b/>
          <w:bCs/>
        </w:rPr>
        <w:t xml:space="preserve">FORMULÁRIO </w:t>
      </w:r>
      <w:r w:rsidR="00F95F72" w:rsidRPr="008B170D">
        <w:rPr>
          <w:rFonts w:ascii="Arial" w:hAnsi="Arial" w:cs="Arial"/>
          <w:b/>
          <w:bCs/>
        </w:rPr>
        <w:t>PARA PRODUÇÃO D</w:t>
      </w:r>
      <w:r w:rsidRPr="008B170D">
        <w:rPr>
          <w:rFonts w:ascii="Arial" w:hAnsi="Arial" w:cs="Arial"/>
          <w:b/>
          <w:bCs/>
        </w:rPr>
        <w:t>E</w:t>
      </w:r>
      <w:r w:rsidR="00F95F72" w:rsidRPr="008B170D">
        <w:rPr>
          <w:rFonts w:ascii="Arial" w:hAnsi="Arial" w:cs="Arial"/>
          <w:b/>
          <w:bCs/>
        </w:rPr>
        <w:t xml:space="preserve"> PRÉ-TESE</w:t>
      </w:r>
    </w:p>
    <w:p w:rsidR="009C6895" w:rsidRPr="008B170D" w:rsidRDefault="009C6895" w:rsidP="009A1E09">
      <w:pPr>
        <w:spacing w:after="0" w:line="340" w:lineRule="exact"/>
        <w:jc w:val="both"/>
        <w:rPr>
          <w:rFonts w:ascii="Arial" w:hAnsi="Arial" w:cs="Arial"/>
          <w:b/>
          <w:bCs/>
        </w:rPr>
      </w:pPr>
    </w:p>
    <w:p w:rsidR="00B4748B" w:rsidRPr="008B170D" w:rsidRDefault="00B4748B" w:rsidP="009A1E09">
      <w:pPr>
        <w:spacing w:after="0" w:line="340" w:lineRule="exact"/>
        <w:jc w:val="both"/>
        <w:rPr>
          <w:rFonts w:ascii="Arial" w:hAnsi="Arial" w:cs="Arial"/>
          <w:b/>
          <w:bCs/>
        </w:rPr>
      </w:pPr>
      <w:proofErr w:type="gramStart"/>
      <w:r w:rsidRPr="008B170D">
        <w:rPr>
          <w:rFonts w:ascii="Arial" w:hAnsi="Arial" w:cs="Arial"/>
          <w:b/>
          <w:bCs/>
        </w:rPr>
        <w:t>1 - Elementos</w:t>
      </w:r>
      <w:proofErr w:type="gramEnd"/>
      <w:r w:rsidRPr="008B170D">
        <w:rPr>
          <w:rFonts w:ascii="Arial" w:hAnsi="Arial" w:cs="Arial"/>
          <w:b/>
          <w:bCs/>
        </w:rPr>
        <w:t xml:space="preserve"> </w:t>
      </w:r>
      <w:proofErr w:type="spellStart"/>
      <w:r w:rsidRPr="008B170D">
        <w:rPr>
          <w:rFonts w:ascii="Arial" w:hAnsi="Arial" w:cs="Arial"/>
          <w:b/>
          <w:bCs/>
        </w:rPr>
        <w:t>pré</w:t>
      </w:r>
      <w:proofErr w:type="spellEnd"/>
      <w:r w:rsidRPr="008B170D">
        <w:rPr>
          <w:rFonts w:ascii="Arial" w:hAnsi="Arial" w:cs="Arial"/>
          <w:b/>
          <w:bCs/>
        </w:rPr>
        <w:t>-textuais</w:t>
      </w:r>
      <w:r w:rsidR="008E17BA" w:rsidRPr="008B170D">
        <w:rPr>
          <w:rFonts w:ascii="Arial" w:hAnsi="Arial" w:cs="Arial"/>
          <w:b/>
          <w:bCs/>
        </w:rPr>
        <w:t xml:space="preserve"> (campo de preenchimento obrigatório pelo proponente)</w:t>
      </w:r>
    </w:p>
    <w:p w:rsidR="00A32F97" w:rsidRPr="008B170D" w:rsidRDefault="00A32F97" w:rsidP="009A1E09">
      <w:pPr>
        <w:spacing w:after="0" w:line="340" w:lineRule="exact"/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21F39" w:rsidRPr="008B170D" w:rsidTr="00524ADC">
        <w:tc>
          <w:tcPr>
            <w:tcW w:w="8644" w:type="dxa"/>
          </w:tcPr>
          <w:p w:rsidR="006D3BB6" w:rsidRPr="008B170D" w:rsidRDefault="00ED3EBC" w:rsidP="006D3BB6">
            <w:pPr>
              <w:spacing w:line="340" w:lineRule="exact"/>
              <w:jc w:val="both"/>
              <w:rPr>
                <w:rFonts w:ascii="Arial" w:hAnsi="Arial" w:cs="Arial"/>
                <w:bCs/>
              </w:rPr>
            </w:pPr>
            <w:r w:rsidRPr="008B170D">
              <w:rPr>
                <w:rFonts w:ascii="Arial" w:hAnsi="Arial" w:cs="Arial"/>
                <w:b/>
                <w:bCs/>
              </w:rPr>
              <w:t>CAPA PADRONIZADA</w:t>
            </w:r>
            <w:r w:rsidRPr="008B170D">
              <w:rPr>
                <w:rFonts w:ascii="Arial" w:hAnsi="Arial" w:cs="Arial"/>
                <w:bCs/>
              </w:rPr>
              <w:t xml:space="preserve"> </w:t>
            </w:r>
            <w:r w:rsidR="006D3BB6">
              <w:rPr>
                <w:rFonts w:ascii="Arial" w:hAnsi="Arial" w:cs="Arial"/>
                <w:bCs/>
              </w:rPr>
              <w:t>(</w:t>
            </w:r>
            <w:r w:rsidR="006D3BB6" w:rsidRPr="008B170D">
              <w:rPr>
                <w:rFonts w:ascii="Arial" w:hAnsi="Arial" w:cs="Arial"/>
                <w:b/>
                <w:bCs/>
              </w:rPr>
              <w:t xml:space="preserve">MODELO APÊNDICE </w:t>
            </w:r>
            <w:proofErr w:type="gramStart"/>
            <w:r w:rsidR="006D3BB6" w:rsidRPr="008B170D">
              <w:rPr>
                <w:rFonts w:ascii="Arial" w:hAnsi="Arial" w:cs="Arial"/>
                <w:b/>
                <w:bCs/>
              </w:rPr>
              <w:t>1</w:t>
            </w:r>
            <w:proofErr w:type="gramEnd"/>
            <w:r w:rsidR="006D3BB6">
              <w:rPr>
                <w:rFonts w:ascii="Arial" w:hAnsi="Arial" w:cs="Arial"/>
                <w:b/>
                <w:bCs/>
              </w:rPr>
              <w:t>)</w:t>
            </w:r>
          </w:p>
          <w:p w:rsidR="002F6D30" w:rsidRPr="009551BC" w:rsidRDefault="009551BC" w:rsidP="009551BC">
            <w:pPr>
              <w:spacing w:line="340" w:lineRule="exact"/>
              <w:jc w:val="both"/>
              <w:rPr>
                <w:rFonts w:ascii="Arial" w:hAnsi="Arial" w:cs="Arial"/>
              </w:rPr>
            </w:pPr>
            <w:r w:rsidRPr="009551BC">
              <w:rPr>
                <w:rFonts w:ascii="Arial" w:hAnsi="Arial" w:cs="Arial"/>
                <w:b/>
                <w:bCs/>
              </w:rPr>
              <w:t>A.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A30340" w:rsidRPr="009551BC">
              <w:rPr>
                <w:rFonts w:ascii="Arial" w:hAnsi="Arial" w:cs="Arial"/>
                <w:bCs/>
              </w:rPr>
              <w:t xml:space="preserve">Deve conter </w:t>
            </w:r>
            <w:r w:rsidR="00ED3EBC" w:rsidRPr="009551BC">
              <w:rPr>
                <w:rFonts w:ascii="Arial" w:hAnsi="Arial" w:cs="Arial"/>
                <w:bCs/>
              </w:rPr>
              <w:t>os dados da uni</w:t>
            </w:r>
            <w:r w:rsidR="00A30340" w:rsidRPr="009551BC">
              <w:rPr>
                <w:rFonts w:ascii="Arial" w:hAnsi="Arial" w:cs="Arial"/>
                <w:bCs/>
              </w:rPr>
              <w:t>versidade, logo do 3</w:t>
            </w:r>
            <w:r w:rsidR="006D3BB6" w:rsidRPr="009551BC">
              <w:rPr>
                <w:rFonts w:ascii="Arial" w:hAnsi="Arial" w:cs="Arial"/>
                <w:bCs/>
              </w:rPr>
              <w:t>º</w:t>
            </w:r>
            <w:r w:rsidR="00A30340" w:rsidRPr="009551BC">
              <w:rPr>
                <w:rFonts w:ascii="Arial" w:hAnsi="Arial" w:cs="Arial"/>
                <w:bCs/>
              </w:rPr>
              <w:t xml:space="preserve"> Congresso e demais </w:t>
            </w:r>
            <w:r w:rsidR="002F6D30" w:rsidRPr="009551BC">
              <w:rPr>
                <w:rFonts w:ascii="Arial" w:hAnsi="Arial" w:cs="Arial"/>
              </w:rPr>
              <w:t xml:space="preserve">elementos essenciais para a identificação da </w:t>
            </w:r>
            <w:proofErr w:type="spellStart"/>
            <w:r w:rsidR="002F6D30" w:rsidRPr="009551BC">
              <w:rPr>
                <w:rFonts w:ascii="Arial" w:hAnsi="Arial" w:cs="Arial"/>
              </w:rPr>
              <w:t>Pré-tese</w:t>
            </w:r>
            <w:proofErr w:type="spellEnd"/>
            <w:r w:rsidR="002F6D30" w:rsidRPr="009551BC">
              <w:rPr>
                <w:rFonts w:ascii="Arial" w:hAnsi="Arial" w:cs="Arial"/>
              </w:rPr>
              <w:t>:</w:t>
            </w:r>
          </w:p>
          <w:p w:rsidR="002F6D30" w:rsidRPr="008B170D" w:rsidRDefault="002F6D30" w:rsidP="009A1E09">
            <w:pPr>
              <w:spacing w:line="340" w:lineRule="exact"/>
              <w:jc w:val="both"/>
              <w:rPr>
                <w:rFonts w:ascii="Arial" w:hAnsi="Arial" w:cs="Arial"/>
              </w:rPr>
            </w:pPr>
            <w:r w:rsidRPr="008B170D">
              <w:rPr>
                <w:rFonts w:ascii="Arial" w:hAnsi="Arial" w:cs="Arial"/>
              </w:rPr>
              <w:t xml:space="preserve"> • Nome completo do</w:t>
            </w:r>
            <w:r w:rsidR="00CC4E30" w:rsidRPr="008B170D">
              <w:rPr>
                <w:rFonts w:ascii="Arial" w:hAnsi="Arial" w:cs="Arial"/>
              </w:rPr>
              <w:t>s</w:t>
            </w:r>
            <w:r w:rsidRPr="008B170D">
              <w:rPr>
                <w:rFonts w:ascii="Arial" w:hAnsi="Arial" w:cs="Arial"/>
              </w:rPr>
              <w:t xml:space="preserve"> autor</w:t>
            </w:r>
            <w:r w:rsidR="00CC4E30" w:rsidRPr="008B170D">
              <w:rPr>
                <w:rFonts w:ascii="Arial" w:hAnsi="Arial" w:cs="Arial"/>
              </w:rPr>
              <w:t>es</w:t>
            </w:r>
            <w:r w:rsidRPr="008B170D">
              <w:rPr>
                <w:rFonts w:ascii="Arial" w:hAnsi="Arial" w:cs="Arial"/>
              </w:rPr>
              <w:t xml:space="preserve"> (sem abreviaturas).</w:t>
            </w:r>
          </w:p>
          <w:p w:rsidR="002F6D30" w:rsidRPr="008B170D" w:rsidRDefault="002F6D30" w:rsidP="009A1E09">
            <w:pPr>
              <w:spacing w:line="340" w:lineRule="exact"/>
              <w:jc w:val="both"/>
              <w:rPr>
                <w:rFonts w:ascii="Arial" w:hAnsi="Arial" w:cs="Arial"/>
              </w:rPr>
            </w:pPr>
            <w:r w:rsidRPr="008B170D">
              <w:rPr>
                <w:rFonts w:ascii="Arial" w:hAnsi="Arial" w:cs="Arial"/>
              </w:rPr>
              <w:t xml:space="preserve"> • Título do Trabalho: deve ser claro e preciso.</w:t>
            </w:r>
          </w:p>
          <w:p w:rsidR="002F6D30" w:rsidRPr="008B170D" w:rsidRDefault="002F6D30" w:rsidP="009A1E09">
            <w:pPr>
              <w:spacing w:line="340" w:lineRule="exact"/>
              <w:jc w:val="both"/>
              <w:rPr>
                <w:rFonts w:ascii="Arial" w:hAnsi="Arial" w:cs="Arial"/>
              </w:rPr>
            </w:pPr>
            <w:r w:rsidRPr="008B170D">
              <w:rPr>
                <w:rFonts w:ascii="Arial" w:hAnsi="Arial" w:cs="Arial"/>
              </w:rPr>
              <w:t xml:space="preserve"> • Local: (cidade) da realização da </w:t>
            </w:r>
            <w:proofErr w:type="spellStart"/>
            <w:r w:rsidRPr="008B170D">
              <w:rPr>
                <w:rFonts w:ascii="Arial" w:hAnsi="Arial" w:cs="Arial"/>
              </w:rPr>
              <w:t>Pré-tese</w:t>
            </w:r>
            <w:proofErr w:type="spellEnd"/>
          </w:p>
          <w:p w:rsidR="00524A46" w:rsidRPr="008B170D" w:rsidRDefault="002F6D30" w:rsidP="006D3BB6">
            <w:pPr>
              <w:spacing w:line="340" w:lineRule="exact"/>
              <w:jc w:val="both"/>
              <w:rPr>
                <w:rFonts w:ascii="Arial" w:hAnsi="Arial" w:cs="Arial"/>
                <w:bCs/>
              </w:rPr>
            </w:pPr>
            <w:r w:rsidRPr="008B170D">
              <w:rPr>
                <w:rFonts w:ascii="Arial" w:hAnsi="Arial" w:cs="Arial"/>
              </w:rPr>
              <w:t xml:space="preserve"> • Ano de realização </w:t>
            </w:r>
            <w:r w:rsidR="00BB72A1" w:rsidRPr="008B170D">
              <w:rPr>
                <w:rFonts w:ascii="Arial" w:hAnsi="Arial" w:cs="Arial"/>
              </w:rPr>
              <w:t xml:space="preserve">da </w:t>
            </w:r>
            <w:proofErr w:type="spellStart"/>
            <w:r w:rsidR="00BB72A1" w:rsidRPr="008B170D">
              <w:rPr>
                <w:rFonts w:ascii="Arial" w:hAnsi="Arial" w:cs="Arial"/>
              </w:rPr>
              <w:t>Pré-tese</w:t>
            </w:r>
            <w:proofErr w:type="spellEnd"/>
            <w:r w:rsidR="006D3BB6">
              <w:rPr>
                <w:rFonts w:ascii="Arial" w:hAnsi="Arial" w:cs="Arial"/>
              </w:rPr>
              <w:t>.</w:t>
            </w:r>
          </w:p>
        </w:tc>
      </w:tr>
    </w:tbl>
    <w:p w:rsidR="00447972" w:rsidRPr="008B170D" w:rsidRDefault="00447972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21F39" w:rsidRPr="008B170D" w:rsidTr="009D2FBC">
        <w:tc>
          <w:tcPr>
            <w:tcW w:w="8644" w:type="dxa"/>
          </w:tcPr>
          <w:p w:rsidR="006D3BB6" w:rsidRPr="008B170D" w:rsidRDefault="00A30340" w:rsidP="006D3BB6">
            <w:pPr>
              <w:spacing w:line="340" w:lineRule="exact"/>
              <w:jc w:val="both"/>
              <w:rPr>
                <w:rFonts w:ascii="Arial" w:hAnsi="Arial" w:cs="Arial"/>
                <w:b/>
              </w:rPr>
            </w:pPr>
            <w:proofErr w:type="gramStart"/>
            <w:r w:rsidRPr="008B170D">
              <w:rPr>
                <w:rFonts w:ascii="Arial" w:hAnsi="Arial" w:cs="Arial"/>
                <w:b/>
              </w:rPr>
              <w:t>B.</w:t>
            </w:r>
            <w:proofErr w:type="gramEnd"/>
            <w:r w:rsidRPr="008B170D">
              <w:rPr>
                <w:rFonts w:ascii="Arial" w:hAnsi="Arial" w:cs="Arial"/>
                <w:b/>
              </w:rPr>
              <w:t xml:space="preserve">TERMO DE APROVAÇÃO. </w:t>
            </w:r>
            <w:r w:rsidR="006D3BB6">
              <w:rPr>
                <w:rFonts w:ascii="Arial" w:hAnsi="Arial" w:cs="Arial"/>
                <w:b/>
              </w:rPr>
              <w:t>(</w:t>
            </w:r>
            <w:r w:rsidR="006D3BB6" w:rsidRPr="008B170D">
              <w:rPr>
                <w:rFonts w:ascii="Arial" w:hAnsi="Arial" w:cs="Arial"/>
                <w:b/>
              </w:rPr>
              <w:t xml:space="preserve">MODELO APÊNDICE </w:t>
            </w:r>
            <w:proofErr w:type="gramStart"/>
            <w:r w:rsidR="006D3BB6" w:rsidRPr="008B170D">
              <w:rPr>
                <w:rFonts w:ascii="Arial" w:hAnsi="Arial" w:cs="Arial"/>
                <w:b/>
              </w:rPr>
              <w:t>2</w:t>
            </w:r>
            <w:proofErr w:type="gramEnd"/>
            <w:r w:rsidR="006D3BB6">
              <w:rPr>
                <w:rFonts w:ascii="Arial" w:hAnsi="Arial" w:cs="Arial"/>
                <w:b/>
              </w:rPr>
              <w:t>)</w:t>
            </w:r>
          </w:p>
          <w:p w:rsidR="007F0DAA" w:rsidRPr="008B170D" w:rsidRDefault="00A30340" w:rsidP="006D3BB6">
            <w:pPr>
              <w:spacing w:line="340" w:lineRule="exact"/>
              <w:jc w:val="both"/>
              <w:rPr>
                <w:rFonts w:ascii="Arial" w:hAnsi="Arial" w:cs="Arial"/>
                <w:bCs/>
              </w:rPr>
            </w:pPr>
            <w:r w:rsidRPr="008B170D">
              <w:rPr>
                <w:rFonts w:ascii="Arial" w:hAnsi="Arial" w:cs="Arial"/>
                <w:b/>
              </w:rPr>
              <w:t>(</w:t>
            </w:r>
            <w:r w:rsidRPr="008B170D">
              <w:rPr>
                <w:rFonts w:ascii="Arial" w:hAnsi="Arial" w:cs="Arial"/>
              </w:rPr>
              <w:t xml:space="preserve">Esta parte informa os membros que subscrevem a </w:t>
            </w:r>
            <w:proofErr w:type="spellStart"/>
            <w:r w:rsidRPr="008B170D">
              <w:rPr>
                <w:rFonts w:ascii="Arial" w:hAnsi="Arial" w:cs="Arial"/>
              </w:rPr>
              <w:t>Pré-tese</w:t>
            </w:r>
            <w:proofErr w:type="spellEnd"/>
            <w:r w:rsidRPr="008B170D">
              <w:rPr>
                <w:rFonts w:ascii="Arial" w:hAnsi="Arial" w:cs="Arial"/>
              </w:rPr>
              <w:t xml:space="preserve"> e deve ser digitalizada com as assinaturas e anexada ao arquivo digital da </w:t>
            </w:r>
            <w:proofErr w:type="spellStart"/>
            <w:r w:rsidRPr="008B170D">
              <w:rPr>
                <w:rFonts w:ascii="Arial" w:hAnsi="Arial" w:cs="Arial"/>
              </w:rPr>
              <w:t>Pré-tese</w:t>
            </w:r>
            <w:proofErr w:type="spellEnd"/>
            <w:r w:rsidRPr="008B170D">
              <w:rPr>
                <w:rFonts w:ascii="Arial" w:hAnsi="Arial" w:cs="Arial"/>
              </w:rPr>
              <w:t xml:space="preserve"> a ser submetida.)</w:t>
            </w:r>
            <w:r w:rsidR="00A32F97" w:rsidRPr="008B170D">
              <w:rPr>
                <w:rFonts w:ascii="Arial" w:hAnsi="Arial" w:cs="Arial"/>
              </w:rPr>
              <w:t>.</w:t>
            </w:r>
          </w:p>
        </w:tc>
      </w:tr>
    </w:tbl>
    <w:p w:rsidR="00447972" w:rsidRPr="008B170D" w:rsidRDefault="00447972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21F39" w:rsidRPr="008B170D" w:rsidTr="009D2FBC">
        <w:tc>
          <w:tcPr>
            <w:tcW w:w="8644" w:type="dxa"/>
          </w:tcPr>
          <w:p w:rsidR="002319D1" w:rsidRPr="008B170D" w:rsidRDefault="00A32F97" w:rsidP="009A1E09">
            <w:pPr>
              <w:spacing w:line="340" w:lineRule="exact"/>
              <w:rPr>
                <w:rFonts w:ascii="Arial" w:hAnsi="Arial" w:cs="Arial"/>
                <w:b/>
                <w:bCs/>
              </w:rPr>
            </w:pPr>
            <w:r w:rsidRPr="008B170D">
              <w:rPr>
                <w:rFonts w:ascii="Arial" w:hAnsi="Arial" w:cs="Arial"/>
                <w:b/>
                <w:bCs/>
              </w:rPr>
              <w:t xml:space="preserve">C. EIXOS TEMÁTICOS QUE FAZEM PARTE </w:t>
            </w:r>
            <w:proofErr w:type="gramStart"/>
            <w:r w:rsidRPr="008B170D">
              <w:rPr>
                <w:rFonts w:ascii="Arial" w:hAnsi="Arial" w:cs="Arial"/>
                <w:b/>
                <w:bCs/>
              </w:rPr>
              <w:t>DESSA</w:t>
            </w:r>
            <w:proofErr w:type="gramEnd"/>
            <w:r w:rsidRPr="008B170D">
              <w:rPr>
                <w:rFonts w:ascii="Arial" w:hAnsi="Arial" w:cs="Arial"/>
                <w:b/>
                <w:bCs/>
              </w:rPr>
              <w:t xml:space="preserve"> PRÉ-TESE</w:t>
            </w:r>
            <w:r w:rsidR="009765A1">
              <w:rPr>
                <w:rFonts w:ascii="Arial" w:hAnsi="Arial" w:cs="Arial"/>
                <w:b/>
                <w:bCs/>
              </w:rPr>
              <w:t xml:space="preserve"> (Assinalar)</w:t>
            </w:r>
          </w:p>
          <w:p w:rsidR="00DB4AF5" w:rsidRPr="008B170D" w:rsidRDefault="00DB4AF5" w:rsidP="009A1E09">
            <w:pPr>
              <w:spacing w:line="340" w:lineRule="exact"/>
              <w:rPr>
                <w:rFonts w:ascii="Arial" w:hAnsi="Arial" w:cs="Arial"/>
                <w:bCs/>
              </w:rPr>
            </w:pPr>
            <w:proofErr w:type="gramStart"/>
            <w:r w:rsidRPr="008B170D">
              <w:rPr>
                <w:rFonts w:ascii="Arial" w:hAnsi="Arial" w:cs="Arial"/>
                <w:bCs/>
              </w:rPr>
              <w:t xml:space="preserve">(   </w:t>
            </w:r>
            <w:proofErr w:type="gramEnd"/>
            <w:r w:rsidRPr="008B170D">
              <w:rPr>
                <w:rFonts w:ascii="Arial" w:hAnsi="Arial" w:cs="Arial"/>
                <w:bCs/>
              </w:rPr>
              <w:t>)</w:t>
            </w:r>
            <w:r w:rsidR="009765A1">
              <w:rPr>
                <w:rFonts w:ascii="Arial" w:hAnsi="Arial" w:cs="Arial"/>
                <w:bCs/>
              </w:rPr>
              <w:t xml:space="preserve"> </w:t>
            </w:r>
            <w:r w:rsidR="00A30340" w:rsidRPr="008B170D">
              <w:rPr>
                <w:rFonts w:ascii="Arial" w:hAnsi="Arial" w:cs="Arial"/>
                <w:bCs/>
              </w:rPr>
              <w:t xml:space="preserve">Eixo 1 </w:t>
            </w:r>
            <w:r w:rsidR="009765A1">
              <w:rPr>
                <w:rFonts w:ascii="Arial" w:hAnsi="Arial" w:cs="Arial"/>
                <w:bCs/>
              </w:rPr>
              <w:t>- Graduação</w:t>
            </w:r>
          </w:p>
          <w:p w:rsidR="00DB4AF5" w:rsidRPr="008B170D" w:rsidRDefault="00DB4AF5" w:rsidP="009A1E09">
            <w:pPr>
              <w:spacing w:line="340" w:lineRule="exact"/>
              <w:rPr>
                <w:rFonts w:ascii="Arial" w:hAnsi="Arial" w:cs="Arial"/>
                <w:bCs/>
              </w:rPr>
            </w:pPr>
            <w:proofErr w:type="gramStart"/>
            <w:r w:rsidRPr="008B170D">
              <w:rPr>
                <w:rFonts w:ascii="Arial" w:hAnsi="Arial" w:cs="Arial"/>
                <w:bCs/>
              </w:rPr>
              <w:t xml:space="preserve">(   </w:t>
            </w:r>
            <w:proofErr w:type="gramEnd"/>
            <w:r w:rsidRPr="008B170D">
              <w:rPr>
                <w:rFonts w:ascii="Arial" w:hAnsi="Arial" w:cs="Arial"/>
                <w:bCs/>
              </w:rPr>
              <w:t>)</w:t>
            </w:r>
            <w:r w:rsidR="009765A1">
              <w:rPr>
                <w:rFonts w:ascii="Arial" w:hAnsi="Arial" w:cs="Arial"/>
                <w:bCs/>
              </w:rPr>
              <w:t xml:space="preserve"> </w:t>
            </w:r>
            <w:r w:rsidR="00A30340" w:rsidRPr="008B170D">
              <w:rPr>
                <w:rFonts w:ascii="Arial" w:hAnsi="Arial" w:cs="Arial"/>
                <w:bCs/>
              </w:rPr>
              <w:t>Eixo 2</w:t>
            </w:r>
            <w:r w:rsidR="009765A1">
              <w:rPr>
                <w:rFonts w:ascii="Arial" w:hAnsi="Arial" w:cs="Arial"/>
                <w:bCs/>
              </w:rPr>
              <w:t xml:space="preserve"> – Pós-graduação</w:t>
            </w:r>
          </w:p>
          <w:p w:rsidR="00DB4AF5" w:rsidRPr="008B170D" w:rsidRDefault="00DB4AF5" w:rsidP="009A1E09">
            <w:pPr>
              <w:spacing w:line="340" w:lineRule="exact"/>
              <w:rPr>
                <w:rFonts w:ascii="Arial" w:hAnsi="Arial" w:cs="Arial"/>
                <w:bCs/>
              </w:rPr>
            </w:pPr>
            <w:proofErr w:type="gramStart"/>
            <w:r w:rsidRPr="008B170D">
              <w:rPr>
                <w:rFonts w:ascii="Arial" w:hAnsi="Arial" w:cs="Arial"/>
                <w:bCs/>
              </w:rPr>
              <w:t xml:space="preserve">(   </w:t>
            </w:r>
            <w:proofErr w:type="gramEnd"/>
            <w:r w:rsidRPr="008B170D">
              <w:rPr>
                <w:rFonts w:ascii="Arial" w:hAnsi="Arial" w:cs="Arial"/>
                <w:bCs/>
              </w:rPr>
              <w:t>)</w:t>
            </w:r>
            <w:r w:rsidR="009765A1">
              <w:rPr>
                <w:rFonts w:ascii="Arial" w:hAnsi="Arial" w:cs="Arial"/>
                <w:bCs/>
              </w:rPr>
              <w:t xml:space="preserve"> </w:t>
            </w:r>
            <w:r w:rsidR="00A30340" w:rsidRPr="008B170D">
              <w:rPr>
                <w:rFonts w:ascii="Arial" w:hAnsi="Arial" w:cs="Arial"/>
                <w:bCs/>
              </w:rPr>
              <w:t>Eixo 3</w:t>
            </w:r>
            <w:r w:rsidR="009765A1">
              <w:rPr>
                <w:rFonts w:ascii="Arial" w:hAnsi="Arial" w:cs="Arial"/>
                <w:bCs/>
              </w:rPr>
              <w:t xml:space="preserve"> - Pesquisa</w:t>
            </w:r>
          </w:p>
          <w:p w:rsidR="00DB4AF5" w:rsidRPr="008B170D" w:rsidRDefault="00DB4AF5" w:rsidP="009A1E09">
            <w:pPr>
              <w:spacing w:line="340" w:lineRule="exact"/>
              <w:rPr>
                <w:rFonts w:ascii="Arial" w:hAnsi="Arial" w:cs="Arial"/>
                <w:bCs/>
              </w:rPr>
            </w:pPr>
            <w:proofErr w:type="gramStart"/>
            <w:r w:rsidRPr="008B170D">
              <w:rPr>
                <w:rFonts w:ascii="Arial" w:hAnsi="Arial" w:cs="Arial"/>
                <w:bCs/>
              </w:rPr>
              <w:t xml:space="preserve">(   </w:t>
            </w:r>
            <w:proofErr w:type="gramEnd"/>
            <w:r w:rsidRPr="008B170D">
              <w:rPr>
                <w:rFonts w:ascii="Arial" w:hAnsi="Arial" w:cs="Arial"/>
                <w:bCs/>
              </w:rPr>
              <w:t>)</w:t>
            </w:r>
            <w:r w:rsidR="009765A1">
              <w:rPr>
                <w:rFonts w:ascii="Arial" w:hAnsi="Arial" w:cs="Arial"/>
                <w:bCs/>
              </w:rPr>
              <w:t xml:space="preserve"> Eixo 4 – Extensão e Cultura</w:t>
            </w:r>
          </w:p>
          <w:p w:rsidR="00DB4AF5" w:rsidRPr="008B170D" w:rsidRDefault="00DB4AF5" w:rsidP="009A1E09">
            <w:pPr>
              <w:spacing w:line="340" w:lineRule="exact"/>
              <w:rPr>
                <w:rFonts w:ascii="Arial" w:hAnsi="Arial" w:cs="Arial"/>
                <w:bCs/>
              </w:rPr>
            </w:pPr>
            <w:proofErr w:type="gramStart"/>
            <w:r w:rsidRPr="008B170D">
              <w:rPr>
                <w:rFonts w:ascii="Arial" w:hAnsi="Arial" w:cs="Arial"/>
                <w:bCs/>
              </w:rPr>
              <w:t xml:space="preserve">(   </w:t>
            </w:r>
            <w:proofErr w:type="gramEnd"/>
            <w:r w:rsidRPr="008B170D">
              <w:rPr>
                <w:rFonts w:ascii="Arial" w:hAnsi="Arial" w:cs="Arial"/>
                <w:bCs/>
              </w:rPr>
              <w:t>)</w:t>
            </w:r>
            <w:r w:rsidR="009765A1">
              <w:rPr>
                <w:rFonts w:ascii="Arial" w:hAnsi="Arial" w:cs="Arial"/>
                <w:bCs/>
              </w:rPr>
              <w:t xml:space="preserve"> Eixo 5 - Gestão</w:t>
            </w:r>
          </w:p>
          <w:p w:rsidR="00DB4AF5" w:rsidRPr="008B170D" w:rsidRDefault="00DB4AF5" w:rsidP="009A1E09">
            <w:pPr>
              <w:spacing w:line="340" w:lineRule="exact"/>
              <w:rPr>
                <w:rFonts w:ascii="Arial" w:hAnsi="Arial" w:cs="Arial"/>
                <w:bCs/>
              </w:rPr>
            </w:pPr>
            <w:proofErr w:type="gramStart"/>
            <w:r w:rsidRPr="008B170D">
              <w:rPr>
                <w:rFonts w:ascii="Arial" w:hAnsi="Arial" w:cs="Arial"/>
                <w:bCs/>
              </w:rPr>
              <w:t xml:space="preserve">(   </w:t>
            </w:r>
            <w:proofErr w:type="gramEnd"/>
            <w:r w:rsidRPr="008B170D">
              <w:rPr>
                <w:rFonts w:ascii="Arial" w:hAnsi="Arial" w:cs="Arial"/>
                <w:bCs/>
              </w:rPr>
              <w:t>)</w:t>
            </w:r>
            <w:r w:rsidR="009765A1">
              <w:rPr>
                <w:rFonts w:ascii="Arial" w:hAnsi="Arial" w:cs="Arial"/>
                <w:bCs/>
              </w:rPr>
              <w:t xml:space="preserve"> Eixo 6 – Política Estudantil</w:t>
            </w:r>
          </w:p>
          <w:p w:rsidR="00081019" w:rsidRPr="008B170D" w:rsidRDefault="00DB4AF5" w:rsidP="009765A1">
            <w:pPr>
              <w:spacing w:line="340" w:lineRule="exact"/>
              <w:rPr>
                <w:rFonts w:ascii="Arial" w:hAnsi="Arial" w:cs="Arial"/>
                <w:bCs/>
              </w:rPr>
            </w:pPr>
            <w:proofErr w:type="gramStart"/>
            <w:r w:rsidRPr="008B170D">
              <w:rPr>
                <w:rFonts w:ascii="Arial" w:hAnsi="Arial" w:cs="Arial"/>
                <w:bCs/>
              </w:rPr>
              <w:t xml:space="preserve">(   </w:t>
            </w:r>
            <w:proofErr w:type="gramEnd"/>
            <w:r w:rsidRPr="008B170D">
              <w:rPr>
                <w:rFonts w:ascii="Arial" w:hAnsi="Arial" w:cs="Arial"/>
                <w:bCs/>
              </w:rPr>
              <w:t>)</w:t>
            </w:r>
            <w:r w:rsidR="009765A1">
              <w:rPr>
                <w:rFonts w:ascii="Arial" w:hAnsi="Arial" w:cs="Arial"/>
                <w:bCs/>
              </w:rPr>
              <w:t xml:space="preserve"> Eixo 7 – Política de Financiamento</w:t>
            </w:r>
          </w:p>
        </w:tc>
      </w:tr>
    </w:tbl>
    <w:p w:rsidR="009D2FBC" w:rsidRPr="008B170D" w:rsidRDefault="009D2FBC" w:rsidP="009A1E09">
      <w:pPr>
        <w:spacing w:after="0" w:line="340" w:lineRule="exact"/>
        <w:jc w:val="center"/>
        <w:rPr>
          <w:rFonts w:ascii="Arial" w:hAnsi="Arial" w:cs="Arial"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21F39" w:rsidRPr="008B170D" w:rsidTr="005872C9">
        <w:tc>
          <w:tcPr>
            <w:tcW w:w="8644" w:type="dxa"/>
          </w:tcPr>
          <w:p w:rsidR="00A03D2C" w:rsidRPr="008B170D" w:rsidRDefault="004C0E76" w:rsidP="009A1E09">
            <w:pPr>
              <w:spacing w:line="340" w:lineRule="exact"/>
              <w:jc w:val="both"/>
              <w:rPr>
                <w:rFonts w:ascii="Arial" w:hAnsi="Arial" w:cs="Arial"/>
                <w:b/>
                <w:bCs/>
              </w:rPr>
            </w:pPr>
            <w:r w:rsidRPr="008B170D">
              <w:rPr>
                <w:rFonts w:ascii="Arial" w:hAnsi="Arial" w:cs="Arial"/>
                <w:b/>
                <w:bCs/>
              </w:rPr>
              <w:t>D</w:t>
            </w:r>
            <w:r w:rsidR="005872C9" w:rsidRPr="008B170D">
              <w:rPr>
                <w:rFonts w:ascii="Arial" w:hAnsi="Arial" w:cs="Arial"/>
                <w:b/>
                <w:bCs/>
              </w:rPr>
              <w:t>. RESUMO:</w:t>
            </w:r>
            <w:r w:rsidR="008E17BA" w:rsidRPr="008B170D">
              <w:rPr>
                <w:rFonts w:ascii="Arial" w:hAnsi="Arial" w:cs="Arial"/>
                <w:b/>
                <w:bCs/>
              </w:rPr>
              <w:t xml:space="preserve"> (campo de preenchimento obrigatório pelo proponente)</w:t>
            </w:r>
          </w:p>
          <w:p w:rsidR="00DB4AF5" w:rsidRPr="008B170D" w:rsidRDefault="004A4875" w:rsidP="009A1E09">
            <w:pPr>
              <w:spacing w:line="340" w:lineRule="exact"/>
              <w:jc w:val="both"/>
              <w:rPr>
                <w:rFonts w:ascii="Arial" w:hAnsi="Arial" w:cs="Arial"/>
                <w:bCs/>
              </w:rPr>
            </w:pPr>
            <w:proofErr w:type="gramStart"/>
            <w:r w:rsidRPr="008B170D">
              <w:rPr>
                <w:rFonts w:ascii="Arial" w:hAnsi="Arial" w:cs="Arial"/>
                <w:bCs/>
              </w:rPr>
              <w:t>Máximo 500</w:t>
            </w:r>
            <w:proofErr w:type="gramEnd"/>
            <w:r w:rsidRPr="008B170D">
              <w:rPr>
                <w:rFonts w:ascii="Arial" w:hAnsi="Arial" w:cs="Arial"/>
                <w:bCs/>
              </w:rPr>
              <w:t xml:space="preserve"> caracteres. </w:t>
            </w:r>
          </w:p>
          <w:p w:rsidR="00AC0191" w:rsidRPr="008B170D" w:rsidRDefault="00D41E4F" w:rsidP="000B7F3F">
            <w:pPr>
              <w:spacing w:line="340" w:lineRule="exact"/>
              <w:jc w:val="both"/>
              <w:rPr>
                <w:rFonts w:ascii="Arial" w:hAnsi="Arial" w:cs="Arial"/>
                <w:bCs/>
                <w:color w:val="0070C0"/>
              </w:rPr>
            </w:pPr>
            <w:r w:rsidRPr="008B170D">
              <w:rPr>
                <w:rFonts w:ascii="Arial" w:hAnsi="Arial" w:cs="Arial"/>
              </w:rPr>
              <w:t xml:space="preserve">É o item que tem por objetivo fornecer uma visão rápida </w:t>
            </w:r>
            <w:r w:rsidR="00DB4AF5" w:rsidRPr="008B170D">
              <w:rPr>
                <w:rFonts w:ascii="Arial" w:hAnsi="Arial" w:cs="Arial"/>
              </w:rPr>
              <w:t xml:space="preserve">dos </w:t>
            </w:r>
            <w:r w:rsidR="00373001" w:rsidRPr="008B170D">
              <w:rPr>
                <w:rFonts w:ascii="Arial" w:hAnsi="Arial" w:cs="Arial"/>
              </w:rPr>
              <w:t>aspectos mais relevantes d</w:t>
            </w:r>
            <w:r w:rsidR="000B7F3F" w:rsidRPr="008B170D">
              <w:rPr>
                <w:rFonts w:ascii="Arial" w:hAnsi="Arial" w:cs="Arial"/>
              </w:rPr>
              <w:t>a proposta</w:t>
            </w:r>
            <w:r w:rsidR="00373001" w:rsidRPr="008B170D">
              <w:rPr>
                <w:rFonts w:ascii="Arial" w:hAnsi="Arial" w:cs="Arial"/>
              </w:rPr>
              <w:t xml:space="preserve">. </w:t>
            </w:r>
            <w:r w:rsidR="00D67D49" w:rsidRPr="008B170D">
              <w:rPr>
                <w:rFonts w:ascii="Arial" w:hAnsi="Arial" w:cs="Arial"/>
              </w:rPr>
              <w:t>Deve ser uma síntese das ide</w:t>
            </w:r>
            <w:r w:rsidR="00DB4AF5" w:rsidRPr="008B170D">
              <w:rPr>
                <w:rFonts w:ascii="Arial" w:hAnsi="Arial" w:cs="Arial"/>
              </w:rPr>
              <w:t>ias apresentadas d</w:t>
            </w:r>
            <w:r w:rsidRPr="008B170D">
              <w:rPr>
                <w:rFonts w:ascii="Arial" w:hAnsi="Arial" w:cs="Arial"/>
              </w:rPr>
              <w:t>e</w:t>
            </w:r>
            <w:r w:rsidR="00DB4AF5" w:rsidRPr="008B170D">
              <w:rPr>
                <w:rFonts w:ascii="Arial" w:hAnsi="Arial" w:cs="Arial"/>
              </w:rPr>
              <w:t xml:space="preserve"> forma</w:t>
            </w:r>
            <w:r w:rsidRPr="008B170D">
              <w:rPr>
                <w:rFonts w:ascii="Arial" w:hAnsi="Arial" w:cs="Arial"/>
              </w:rPr>
              <w:t xml:space="preserve"> clara</w:t>
            </w:r>
            <w:r w:rsidR="00DB4AF5" w:rsidRPr="008B170D">
              <w:rPr>
                <w:rFonts w:ascii="Arial" w:hAnsi="Arial" w:cs="Arial"/>
              </w:rPr>
              <w:t xml:space="preserve"> e objetiva</w:t>
            </w:r>
            <w:r w:rsidR="00373001" w:rsidRPr="008B170D">
              <w:rPr>
                <w:rFonts w:ascii="Arial" w:hAnsi="Arial" w:cs="Arial"/>
              </w:rPr>
              <w:t xml:space="preserve"> em no máximo 500 caracteres</w:t>
            </w:r>
            <w:r w:rsidR="00373001" w:rsidRPr="008B170D">
              <w:rPr>
                <w:rFonts w:ascii="Arial" w:hAnsi="Arial" w:cs="Arial"/>
                <w:color w:val="0070C0"/>
              </w:rPr>
              <w:t>.</w:t>
            </w:r>
          </w:p>
        </w:tc>
      </w:tr>
    </w:tbl>
    <w:p w:rsidR="009D2FBC" w:rsidRPr="008B170D" w:rsidRDefault="009D2FBC" w:rsidP="009A1E09">
      <w:pPr>
        <w:spacing w:after="0" w:line="340" w:lineRule="exact"/>
        <w:jc w:val="center"/>
        <w:rPr>
          <w:rFonts w:ascii="Arial" w:hAnsi="Arial" w:cs="Arial"/>
          <w:bCs/>
        </w:rPr>
      </w:pPr>
    </w:p>
    <w:p w:rsidR="00045F25" w:rsidRPr="008B170D" w:rsidRDefault="00045F25" w:rsidP="009A1E09">
      <w:pPr>
        <w:spacing w:after="0" w:line="340" w:lineRule="exact"/>
        <w:jc w:val="both"/>
        <w:rPr>
          <w:rFonts w:ascii="Arial" w:hAnsi="Arial" w:cs="Arial"/>
          <w:b/>
          <w:bCs/>
        </w:rPr>
      </w:pPr>
      <w:r w:rsidRPr="008B170D">
        <w:rPr>
          <w:rFonts w:ascii="Arial" w:hAnsi="Arial" w:cs="Arial"/>
          <w:b/>
          <w:bCs/>
        </w:rPr>
        <w:t>2- Elementos textuais</w:t>
      </w:r>
      <w:r w:rsidR="008E17BA" w:rsidRPr="008B170D">
        <w:rPr>
          <w:rFonts w:ascii="Arial" w:hAnsi="Arial" w:cs="Arial"/>
          <w:b/>
          <w:bCs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21F39" w:rsidRPr="008B170D" w:rsidTr="00045F25">
        <w:tc>
          <w:tcPr>
            <w:tcW w:w="8644" w:type="dxa"/>
          </w:tcPr>
          <w:p w:rsidR="008E17BA" w:rsidRPr="008B170D" w:rsidRDefault="00045F25" w:rsidP="009A1E09">
            <w:pPr>
              <w:pStyle w:val="PargrafodaLista"/>
              <w:numPr>
                <w:ilvl w:val="0"/>
                <w:numId w:val="9"/>
              </w:numPr>
              <w:spacing w:line="340" w:lineRule="exact"/>
              <w:ind w:left="0" w:firstLine="360"/>
              <w:jc w:val="both"/>
              <w:rPr>
                <w:rFonts w:ascii="Arial" w:hAnsi="Arial" w:cs="Arial"/>
              </w:rPr>
            </w:pPr>
            <w:r w:rsidRPr="008B170D">
              <w:rPr>
                <w:rFonts w:ascii="Arial" w:hAnsi="Arial" w:cs="Arial"/>
                <w:b/>
              </w:rPr>
              <w:t>Introdução</w:t>
            </w:r>
            <w:r w:rsidR="00AA5676" w:rsidRPr="008B170D">
              <w:rPr>
                <w:rFonts w:ascii="Arial" w:hAnsi="Arial" w:cs="Arial"/>
              </w:rPr>
              <w:t xml:space="preserve"> </w:t>
            </w:r>
            <w:r w:rsidR="008E17BA" w:rsidRPr="008B170D">
              <w:rPr>
                <w:rFonts w:ascii="Arial" w:hAnsi="Arial" w:cs="Arial"/>
                <w:b/>
                <w:bCs/>
              </w:rPr>
              <w:t>(campo de preenchimento obrigatório pelo proponente)</w:t>
            </w:r>
          </w:p>
          <w:p w:rsidR="00373001" w:rsidRPr="008B170D" w:rsidRDefault="00696D76" w:rsidP="008E17BA">
            <w:pPr>
              <w:spacing w:line="340" w:lineRule="exact"/>
              <w:ind w:left="142"/>
              <w:jc w:val="both"/>
              <w:rPr>
                <w:rFonts w:ascii="Arial" w:hAnsi="Arial" w:cs="Arial"/>
              </w:rPr>
            </w:pPr>
            <w:r w:rsidRPr="008B170D">
              <w:rPr>
                <w:rFonts w:ascii="Arial" w:hAnsi="Arial" w:cs="Arial"/>
              </w:rPr>
              <w:t xml:space="preserve">Máximo </w:t>
            </w:r>
            <w:r w:rsidR="00AC5071" w:rsidRPr="008B170D">
              <w:rPr>
                <w:rFonts w:ascii="Arial" w:hAnsi="Arial" w:cs="Arial"/>
              </w:rPr>
              <w:t>uma</w:t>
            </w:r>
            <w:r w:rsidRPr="008B170D">
              <w:rPr>
                <w:rFonts w:ascii="Arial" w:hAnsi="Arial" w:cs="Arial"/>
              </w:rPr>
              <w:t xml:space="preserve"> lauda. </w:t>
            </w:r>
          </w:p>
          <w:p w:rsidR="0036173D" w:rsidRPr="008B170D" w:rsidRDefault="00A556B7" w:rsidP="00763883">
            <w:pPr>
              <w:spacing w:line="340" w:lineRule="exact"/>
              <w:ind w:left="142"/>
              <w:jc w:val="both"/>
              <w:rPr>
                <w:rFonts w:ascii="Arial" w:hAnsi="Arial" w:cs="Arial"/>
              </w:rPr>
            </w:pPr>
            <w:r w:rsidRPr="008B170D">
              <w:rPr>
                <w:rFonts w:ascii="Arial" w:hAnsi="Arial" w:cs="Arial"/>
              </w:rPr>
              <w:t xml:space="preserve">Nesta parte os autores da </w:t>
            </w:r>
            <w:proofErr w:type="spellStart"/>
            <w:r w:rsidRPr="008B170D">
              <w:rPr>
                <w:rFonts w:ascii="Arial" w:hAnsi="Arial" w:cs="Arial"/>
              </w:rPr>
              <w:t>Pré-</w:t>
            </w:r>
            <w:r w:rsidR="00373001" w:rsidRPr="008B170D">
              <w:rPr>
                <w:rFonts w:ascii="Arial" w:hAnsi="Arial" w:cs="Arial"/>
              </w:rPr>
              <w:t>tese</w:t>
            </w:r>
            <w:proofErr w:type="spellEnd"/>
            <w:r w:rsidR="00373001" w:rsidRPr="008B170D">
              <w:rPr>
                <w:rFonts w:ascii="Arial" w:hAnsi="Arial" w:cs="Arial"/>
              </w:rPr>
              <w:t xml:space="preserve"> deverão definir claramente o </w:t>
            </w:r>
            <w:r w:rsidRPr="008B170D">
              <w:rPr>
                <w:rFonts w:ascii="Arial" w:hAnsi="Arial" w:cs="Arial"/>
              </w:rPr>
              <w:t>ponto de vista sob o qual serão apresentados</w:t>
            </w:r>
            <w:r w:rsidR="00497ABE" w:rsidRPr="008B170D">
              <w:rPr>
                <w:rFonts w:ascii="Arial" w:hAnsi="Arial" w:cs="Arial"/>
              </w:rPr>
              <w:t xml:space="preserve"> os eixos</w:t>
            </w:r>
            <w:r w:rsidR="00447972" w:rsidRPr="008B170D">
              <w:rPr>
                <w:rFonts w:ascii="Arial" w:hAnsi="Arial" w:cs="Arial"/>
              </w:rPr>
              <w:t xml:space="preserve">. Deve, em forma de síntese </w:t>
            </w:r>
            <w:r w:rsidR="00373001" w:rsidRPr="008B170D">
              <w:rPr>
                <w:rFonts w:ascii="Arial" w:hAnsi="Arial" w:cs="Arial"/>
              </w:rPr>
              <w:t>conter os dados mais relevantes d</w:t>
            </w:r>
            <w:r w:rsidR="00763883" w:rsidRPr="008B170D">
              <w:rPr>
                <w:rFonts w:ascii="Arial" w:hAnsi="Arial" w:cs="Arial"/>
              </w:rPr>
              <w:t>a proposta</w:t>
            </w:r>
            <w:r w:rsidR="00373001" w:rsidRPr="008B170D">
              <w:rPr>
                <w:rFonts w:ascii="Arial" w:hAnsi="Arial" w:cs="Arial"/>
              </w:rPr>
              <w:t xml:space="preserve"> que facilitem a sua compreensão geral.</w:t>
            </w:r>
          </w:p>
        </w:tc>
      </w:tr>
    </w:tbl>
    <w:p w:rsidR="00045F25" w:rsidRPr="008B170D" w:rsidRDefault="00045F25" w:rsidP="009A1E09">
      <w:pPr>
        <w:spacing w:after="0" w:line="340" w:lineRule="exact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21F39" w:rsidRPr="008B170D" w:rsidTr="008F25A3">
        <w:tc>
          <w:tcPr>
            <w:tcW w:w="8644" w:type="dxa"/>
          </w:tcPr>
          <w:p w:rsidR="008E17BA" w:rsidRPr="008B170D" w:rsidRDefault="00045F25" w:rsidP="009A1E09">
            <w:pPr>
              <w:pStyle w:val="PargrafodaLista"/>
              <w:numPr>
                <w:ilvl w:val="0"/>
                <w:numId w:val="9"/>
              </w:numPr>
              <w:spacing w:line="340" w:lineRule="exact"/>
              <w:ind w:left="142" w:hanging="142"/>
              <w:jc w:val="both"/>
              <w:rPr>
                <w:rFonts w:ascii="Arial" w:hAnsi="Arial" w:cs="Arial"/>
              </w:rPr>
            </w:pPr>
            <w:r w:rsidRPr="008B170D">
              <w:rPr>
                <w:rFonts w:ascii="Arial" w:hAnsi="Arial" w:cs="Arial"/>
                <w:b/>
              </w:rPr>
              <w:t>Objetivos</w:t>
            </w:r>
            <w:r w:rsidR="00A86187" w:rsidRPr="008B170D">
              <w:rPr>
                <w:rFonts w:ascii="Arial" w:hAnsi="Arial" w:cs="Arial"/>
                <w:b/>
              </w:rPr>
              <w:t xml:space="preserve"> </w:t>
            </w:r>
            <w:r w:rsidR="008E17BA" w:rsidRPr="008B170D">
              <w:rPr>
                <w:rFonts w:ascii="Arial" w:hAnsi="Arial" w:cs="Arial"/>
                <w:b/>
                <w:bCs/>
              </w:rPr>
              <w:t>(campo de preenchimento obrigatório pelo proponente)</w:t>
            </w:r>
          </w:p>
          <w:p w:rsidR="00045F25" w:rsidRPr="008B170D" w:rsidRDefault="00371965" w:rsidP="00594EAD">
            <w:pPr>
              <w:spacing w:line="340" w:lineRule="exact"/>
              <w:jc w:val="both"/>
              <w:rPr>
                <w:rFonts w:ascii="Arial" w:hAnsi="Arial" w:cs="Arial"/>
              </w:rPr>
            </w:pPr>
            <w:r w:rsidRPr="008B170D">
              <w:rPr>
                <w:rFonts w:ascii="Arial" w:hAnsi="Arial" w:cs="Arial"/>
              </w:rPr>
              <w:t>Máximo uma l</w:t>
            </w:r>
            <w:r w:rsidR="00A86187" w:rsidRPr="008B170D">
              <w:rPr>
                <w:rFonts w:ascii="Arial" w:hAnsi="Arial" w:cs="Arial"/>
              </w:rPr>
              <w:t>auda</w:t>
            </w:r>
            <w:r w:rsidRPr="008B170D">
              <w:rPr>
                <w:rFonts w:ascii="Arial" w:hAnsi="Arial" w:cs="Arial"/>
              </w:rPr>
              <w:t xml:space="preserve">, podendo ser utilizado o eventual espaço restante para </w:t>
            </w:r>
            <w:proofErr w:type="gramStart"/>
            <w:r w:rsidRPr="008B170D">
              <w:rPr>
                <w:rFonts w:ascii="Arial" w:hAnsi="Arial" w:cs="Arial"/>
              </w:rPr>
              <w:t>continuar</w:t>
            </w:r>
            <w:proofErr w:type="gramEnd"/>
            <w:r w:rsidRPr="008B170D">
              <w:rPr>
                <w:rFonts w:ascii="Arial" w:hAnsi="Arial" w:cs="Arial"/>
              </w:rPr>
              <w:t xml:space="preserve"> outras partes</w:t>
            </w:r>
            <w:r w:rsidR="00A86187" w:rsidRPr="008B170D">
              <w:rPr>
                <w:rFonts w:ascii="Arial" w:hAnsi="Arial" w:cs="Arial"/>
              </w:rPr>
              <w:t xml:space="preserve">. </w:t>
            </w:r>
            <w:proofErr w:type="gramStart"/>
            <w:r w:rsidR="00A86187" w:rsidRPr="008B170D">
              <w:rPr>
                <w:rFonts w:ascii="Arial" w:hAnsi="Arial" w:cs="Arial"/>
              </w:rPr>
              <w:t>O</w:t>
            </w:r>
            <w:r w:rsidR="00594EAD">
              <w:rPr>
                <w:rFonts w:ascii="Arial" w:hAnsi="Arial" w:cs="Arial"/>
              </w:rPr>
              <w:t>s</w:t>
            </w:r>
            <w:r w:rsidR="00A86187" w:rsidRPr="008B170D">
              <w:rPr>
                <w:rFonts w:ascii="Arial" w:hAnsi="Arial" w:cs="Arial"/>
              </w:rPr>
              <w:t xml:space="preserve"> objetivo</w:t>
            </w:r>
            <w:r w:rsidR="00594EAD">
              <w:rPr>
                <w:rFonts w:ascii="Arial" w:hAnsi="Arial" w:cs="Arial"/>
              </w:rPr>
              <w:t>s</w:t>
            </w:r>
            <w:r w:rsidR="00A86187" w:rsidRPr="008B170D">
              <w:rPr>
                <w:rFonts w:ascii="Arial" w:hAnsi="Arial" w:cs="Arial"/>
              </w:rPr>
              <w:t xml:space="preserve"> geral</w:t>
            </w:r>
            <w:proofErr w:type="gramEnd"/>
            <w:r w:rsidR="00A86187" w:rsidRPr="008B170D">
              <w:rPr>
                <w:rFonts w:ascii="Arial" w:hAnsi="Arial" w:cs="Arial"/>
              </w:rPr>
              <w:t xml:space="preserve"> e </w:t>
            </w:r>
            <w:r w:rsidR="00594EAD">
              <w:rPr>
                <w:rFonts w:ascii="Arial" w:hAnsi="Arial" w:cs="Arial"/>
              </w:rPr>
              <w:t>e</w:t>
            </w:r>
            <w:r w:rsidR="00A86187" w:rsidRPr="008B170D">
              <w:rPr>
                <w:rFonts w:ascii="Arial" w:hAnsi="Arial" w:cs="Arial"/>
              </w:rPr>
              <w:t xml:space="preserve">specíficos é a parte da </w:t>
            </w:r>
            <w:proofErr w:type="spellStart"/>
            <w:r w:rsidR="00A86187" w:rsidRPr="008B170D">
              <w:rPr>
                <w:rFonts w:ascii="Arial" w:hAnsi="Arial" w:cs="Arial"/>
              </w:rPr>
              <w:t>Pré-tese</w:t>
            </w:r>
            <w:proofErr w:type="spellEnd"/>
            <w:r w:rsidR="00A86187" w:rsidRPr="008B170D">
              <w:rPr>
                <w:rFonts w:ascii="Arial" w:hAnsi="Arial" w:cs="Arial"/>
              </w:rPr>
              <w:t xml:space="preserve"> que, artic</w:t>
            </w:r>
            <w:r w:rsidR="00447972" w:rsidRPr="008B170D">
              <w:rPr>
                <w:rFonts w:ascii="Arial" w:hAnsi="Arial" w:cs="Arial"/>
              </w:rPr>
              <w:t>ulada às demais partes, expressa</w:t>
            </w:r>
            <w:r w:rsidR="00A86187" w:rsidRPr="008B170D">
              <w:rPr>
                <w:rFonts w:ascii="Arial" w:hAnsi="Arial" w:cs="Arial"/>
              </w:rPr>
              <w:t xml:space="preserve"> com clareza e concisão o que se pretende com a propositura que está sendo apresentada.</w:t>
            </w:r>
          </w:p>
        </w:tc>
      </w:tr>
    </w:tbl>
    <w:p w:rsidR="00045F25" w:rsidRPr="008B170D" w:rsidRDefault="00045F25" w:rsidP="009A1E09">
      <w:pPr>
        <w:spacing w:after="0" w:line="340" w:lineRule="exact"/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21F39" w:rsidRPr="008B170D" w:rsidTr="008F25A3">
        <w:tc>
          <w:tcPr>
            <w:tcW w:w="8644" w:type="dxa"/>
          </w:tcPr>
          <w:p w:rsidR="008E17BA" w:rsidRPr="008B170D" w:rsidRDefault="00045F25" w:rsidP="00721F39">
            <w:pPr>
              <w:pStyle w:val="PargrafodaLista"/>
              <w:numPr>
                <w:ilvl w:val="0"/>
                <w:numId w:val="9"/>
              </w:numPr>
              <w:spacing w:line="340" w:lineRule="exact"/>
              <w:ind w:left="0" w:firstLine="0"/>
              <w:jc w:val="both"/>
              <w:rPr>
                <w:rFonts w:ascii="Arial" w:hAnsi="Arial" w:cs="Arial"/>
              </w:rPr>
            </w:pPr>
            <w:r w:rsidRPr="008B170D">
              <w:rPr>
                <w:rFonts w:ascii="Arial" w:hAnsi="Arial" w:cs="Arial"/>
                <w:b/>
              </w:rPr>
              <w:t>Metodologia</w:t>
            </w:r>
            <w:r w:rsidR="001C47DF" w:rsidRPr="008B170D">
              <w:rPr>
                <w:rFonts w:ascii="Arial" w:hAnsi="Arial" w:cs="Arial"/>
                <w:b/>
              </w:rPr>
              <w:t xml:space="preserve"> </w:t>
            </w:r>
            <w:r w:rsidR="00497ABE" w:rsidRPr="008B170D">
              <w:rPr>
                <w:rFonts w:ascii="Arial" w:hAnsi="Arial" w:cs="Arial"/>
                <w:b/>
              </w:rPr>
              <w:t xml:space="preserve">de construção da </w:t>
            </w:r>
            <w:proofErr w:type="spellStart"/>
            <w:r w:rsidR="00497ABE" w:rsidRPr="008B170D">
              <w:rPr>
                <w:rFonts w:ascii="Arial" w:hAnsi="Arial" w:cs="Arial"/>
                <w:b/>
              </w:rPr>
              <w:t>pré-tese</w:t>
            </w:r>
            <w:proofErr w:type="spellEnd"/>
            <w:r w:rsidR="00497ABE" w:rsidRPr="008B170D">
              <w:rPr>
                <w:rFonts w:ascii="Arial" w:hAnsi="Arial" w:cs="Arial"/>
              </w:rPr>
              <w:t xml:space="preserve"> </w:t>
            </w:r>
            <w:r w:rsidR="008E17BA" w:rsidRPr="008B170D">
              <w:rPr>
                <w:rFonts w:ascii="Arial" w:hAnsi="Arial" w:cs="Arial"/>
                <w:b/>
                <w:bCs/>
              </w:rPr>
              <w:t>(campo de preenchimento obrigatório pelo proponente)</w:t>
            </w:r>
          </w:p>
          <w:p w:rsidR="001C47DF" w:rsidRPr="008B170D" w:rsidRDefault="00497ABE" w:rsidP="00594EAD">
            <w:pPr>
              <w:spacing w:line="340" w:lineRule="exact"/>
              <w:ind w:left="142"/>
              <w:jc w:val="both"/>
              <w:rPr>
                <w:rFonts w:ascii="Arial" w:hAnsi="Arial" w:cs="Arial"/>
              </w:rPr>
            </w:pPr>
            <w:proofErr w:type="gramStart"/>
            <w:r w:rsidRPr="008B170D">
              <w:rPr>
                <w:rFonts w:ascii="Arial" w:hAnsi="Arial" w:cs="Arial"/>
              </w:rPr>
              <w:t>Máximo duas</w:t>
            </w:r>
            <w:proofErr w:type="gramEnd"/>
            <w:r w:rsidR="0090391A" w:rsidRPr="008B170D">
              <w:rPr>
                <w:rFonts w:ascii="Arial" w:hAnsi="Arial" w:cs="Arial"/>
              </w:rPr>
              <w:t xml:space="preserve"> laudas. </w:t>
            </w:r>
            <w:r w:rsidR="00CC08B3" w:rsidRPr="008B170D">
              <w:rPr>
                <w:rFonts w:ascii="Arial" w:hAnsi="Arial" w:cs="Arial"/>
              </w:rPr>
              <w:t>É a parte na qual os autores descrevem, o modo como foi elaborada</w:t>
            </w:r>
            <w:r w:rsidRPr="008B170D">
              <w:rPr>
                <w:rFonts w:ascii="Arial" w:hAnsi="Arial" w:cs="Arial"/>
              </w:rPr>
              <w:t xml:space="preserve"> a </w:t>
            </w:r>
            <w:proofErr w:type="spellStart"/>
            <w:r w:rsidRPr="008B170D">
              <w:rPr>
                <w:rFonts w:ascii="Arial" w:hAnsi="Arial" w:cs="Arial"/>
              </w:rPr>
              <w:t>Pré-tese</w:t>
            </w:r>
            <w:proofErr w:type="spellEnd"/>
            <w:r w:rsidR="00CC08B3" w:rsidRPr="008B170D">
              <w:rPr>
                <w:rFonts w:ascii="Arial" w:hAnsi="Arial" w:cs="Arial"/>
              </w:rPr>
              <w:t>, se reunião, grupo de trabalho, oficina etc.</w:t>
            </w:r>
            <w:r w:rsidR="00645FE3" w:rsidRPr="008B170D">
              <w:rPr>
                <w:rFonts w:ascii="Arial" w:hAnsi="Arial" w:cs="Arial"/>
              </w:rPr>
              <w:t xml:space="preserve"> </w:t>
            </w:r>
            <w:r w:rsidRPr="008B170D">
              <w:rPr>
                <w:rFonts w:ascii="Arial" w:hAnsi="Arial" w:cs="Arial"/>
              </w:rPr>
              <w:t>D</w:t>
            </w:r>
            <w:r w:rsidR="00CC08B3" w:rsidRPr="008B170D">
              <w:rPr>
                <w:rFonts w:ascii="Arial" w:hAnsi="Arial" w:cs="Arial"/>
              </w:rPr>
              <w:t xml:space="preserve">eve ser </w:t>
            </w:r>
            <w:r w:rsidRPr="008B170D">
              <w:rPr>
                <w:rFonts w:ascii="Arial" w:hAnsi="Arial" w:cs="Arial"/>
              </w:rPr>
              <w:t xml:space="preserve">registrada a memória do processo de elaboração da </w:t>
            </w:r>
            <w:proofErr w:type="spellStart"/>
            <w:r w:rsidRPr="008B170D">
              <w:rPr>
                <w:rFonts w:ascii="Arial" w:hAnsi="Arial" w:cs="Arial"/>
              </w:rPr>
              <w:t>pré-tese</w:t>
            </w:r>
            <w:proofErr w:type="spellEnd"/>
            <w:r w:rsidRPr="008B170D">
              <w:rPr>
                <w:rFonts w:ascii="Arial" w:hAnsi="Arial" w:cs="Arial"/>
              </w:rPr>
              <w:t>: c</w:t>
            </w:r>
            <w:r w:rsidR="00CC08B3" w:rsidRPr="008B170D">
              <w:rPr>
                <w:rFonts w:ascii="Arial" w:hAnsi="Arial" w:cs="Arial"/>
              </w:rPr>
              <w:t xml:space="preserve">omo, quando e em que condições as </w:t>
            </w:r>
            <w:proofErr w:type="spellStart"/>
            <w:r w:rsidRPr="008B170D">
              <w:rPr>
                <w:rFonts w:ascii="Arial" w:hAnsi="Arial" w:cs="Arial"/>
              </w:rPr>
              <w:t>pré-</w:t>
            </w:r>
            <w:r w:rsidR="00CC08B3" w:rsidRPr="008B170D">
              <w:rPr>
                <w:rFonts w:ascii="Arial" w:hAnsi="Arial" w:cs="Arial"/>
              </w:rPr>
              <w:t>teses</w:t>
            </w:r>
            <w:proofErr w:type="spellEnd"/>
            <w:r w:rsidR="00CC08B3" w:rsidRPr="008B170D">
              <w:rPr>
                <w:rFonts w:ascii="Arial" w:hAnsi="Arial" w:cs="Arial"/>
              </w:rPr>
              <w:t xml:space="preserve"> foram elaboradas e quais os passos </w:t>
            </w:r>
            <w:r w:rsidR="00594EAD">
              <w:rPr>
                <w:rFonts w:ascii="Arial" w:hAnsi="Arial" w:cs="Arial"/>
              </w:rPr>
              <w:t xml:space="preserve">que </w:t>
            </w:r>
            <w:r w:rsidR="00CC08B3" w:rsidRPr="008B170D">
              <w:rPr>
                <w:rFonts w:ascii="Arial" w:hAnsi="Arial" w:cs="Arial"/>
              </w:rPr>
              <w:t>foram seguidos.</w:t>
            </w:r>
          </w:p>
        </w:tc>
      </w:tr>
    </w:tbl>
    <w:p w:rsidR="00045F25" w:rsidRPr="008B170D" w:rsidRDefault="00045F25" w:rsidP="009A1E09">
      <w:pPr>
        <w:spacing w:after="0" w:line="340" w:lineRule="exact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21F39" w:rsidRPr="008B170D" w:rsidTr="008F25A3">
        <w:tc>
          <w:tcPr>
            <w:tcW w:w="8644" w:type="dxa"/>
          </w:tcPr>
          <w:p w:rsidR="008E17BA" w:rsidRPr="008B170D" w:rsidRDefault="00497ABE" w:rsidP="009A1E09">
            <w:pPr>
              <w:pStyle w:val="PargrafodaLista"/>
              <w:numPr>
                <w:ilvl w:val="0"/>
                <w:numId w:val="9"/>
              </w:numPr>
              <w:spacing w:line="340" w:lineRule="exact"/>
              <w:ind w:left="0" w:firstLine="360"/>
              <w:jc w:val="both"/>
              <w:rPr>
                <w:rFonts w:ascii="Arial" w:hAnsi="Arial" w:cs="Arial"/>
              </w:rPr>
            </w:pPr>
            <w:r w:rsidRPr="008B170D">
              <w:rPr>
                <w:rFonts w:ascii="Arial" w:hAnsi="Arial" w:cs="Arial"/>
              </w:rPr>
              <w:t xml:space="preserve">Justificativa </w:t>
            </w:r>
            <w:r w:rsidR="008E17BA" w:rsidRPr="008B170D">
              <w:rPr>
                <w:rFonts w:ascii="Arial" w:hAnsi="Arial" w:cs="Arial"/>
                <w:b/>
                <w:bCs/>
              </w:rPr>
              <w:t>(campo de preenchimento obrigatório pelo proponente)</w:t>
            </w:r>
          </w:p>
          <w:p w:rsidR="00045F25" w:rsidRPr="008B170D" w:rsidRDefault="00373001" w:rsidP="00763883">
            <w:pPr>
              <w:spacing w:line="340" w:lineRule="exact"/>
              <w:ind w:left="142"/>
              <w:jc w:val="both"/>
              <w:rPr>
                <w:rFonts w:ascii="Arial" w:hAnsi="Arial" w:cs="Arial"/>
              </w:rPr>
            </w:pPr>
            <w:proofErr w:type="gramStart"/>
            <w:r w:rsidRPr="008B170D">
              <w:rPr>
                <w:rFonts w:ascii="Arial" w:hAnsi="Arial" w:cs="Arial"/>
              </w:rPr>
              <w:t>Máximo dez</w:t>
            </w:r>
            <w:proofErr w:type="gramEnd"/>
            <w:r w:rsidR="00F11425" w:rsidRPr="008B170D">
              <w:rPr>
                <w:rFonts w:ascii="Arial" w:hAnsi="Arial" w:cs="Arial"/>
              </w:rPr>
              <w:t xml:space="preserve"> </w:t>
            </w:r>
            <w:r w:rsidR="004C4570" w:rsidRPr="008B170D">
              <w:rPr>
                <w:rFonts w:ascii="Arial" w:hAnsi="Arial" w:cs="Arial"/>
              </w:rPr>
              <w:t>laudas</w:t>
            </w:r>
            <w:r w:rsidR="00CD6917" w:rsidRPr="008B170D">
              <w:rPr>
                <w:rFonts w:ascii="Arial" w:hAnsi="Arial" w:cs="Arial"/>
              </w:rPr>
              <w:t>:</w:t>
            </w:r>
            <w:r w:rsidR="00F9515A" w:rsidRPr="008B170D">
              <w:rPr>
                <w:rFonts w:ascii="Arial" w:hAnsi="Arial" w:cs="Arial"/>
              </w:rPr>
              <w:t xml:space="preserve"> </w:t>
            </w:r>
            <w:r w:rsidR="00447972" w:rsidRPr="008B170D">
              <w:rPr>
                <w:rFonts w:ascii="Arial" w:hAnsi="Arial" w:cs="Arial"/>
              </w:rPr>
              <w:t>É a parte em que os autores devem</w:t>
            </w:r>
            <w:r w:rsidR="0057734E" w:rsidRPr="008B170D">
              <w:rPr>
                <w:rFonts w:ascii="Arial" w:hAnsi="Arial" w:cs="Arial"/>
              </w:rPr>
              <w:t xml:space="preserve"> justificar a escolha do eixo, demonstrando sua importância e atualidade para a Universidade, sua viabilidade enquanto melhoria institucional. É necessário destacar a relevância teórica e prática indicando razões para sua implantação. </w:t>
            </w:r>
            <w:r w:rsidR="00447972" w:rsidRPr="008B170D">
              <w:rPr>
                <w:rFonts w:ascii="Arial" w:hAnsi="Arial" w:cs="Arial"/>
              </w:rPr>
              <w:t>S</w:t>
            </w:r>
            <w:r w:rsidR="0057734E" w:rsidRPr="008B170D">
              <w:rPr>
                <w:rFonts w:ascii="Arial" w:hAnsi="Arial" w:cs="Arial"/>
              </w:rPr>
              <w:t xml:space="preserve">intetiza os </w:t>
            </w:r>
            <w:r w:rsidR="00F9515A" w:rsidRPr="008B170D">
              <w:rPr>
                <w:rFonts w:ascii="Arial" w:hAnsi="Arial" w:cs="Arial"/>
              </w:rPr>
              <w:t xml:space="preserve">principais aspectos abordados pelos proponentes da </w:t>
            </w:r>
            <w:proofErr w:type="spellStart"/>
            <w:r w:rsidR="00F9515A" w:rsidRPr="008B170D">
              <w:rPr>
                <w:rFonts w:ascii="Arial" w:hAnsi="Arial" w:cs="Arial"/>
              </w:rPr>
              <w:t>Pré-tese</w:t>
            </w:r>
            <w:proofErr w:type="spellEnd"/>
            <w:r w:rsidR="00F9515A" w:rsidRPr="008B170D">
              <w:rPr>
                <w:rFonts w:ascii="Arial" w:hAnsi="Arial" w:cs="Arial"/>
              </w:rPr>
              <w:t>, privilegiando o que for relevante</w:t>
            </w:r>
            <w:r w:rsidR="00763883" w:rsidRPr="008B170D">
              <w:rPr>
                <w:rFonts w:ascii="Arial" w:hAnsi="Arial" w:cs="Arial"/>
              </w:rPr>
              <w:t>.</w:t>
            </w:r>
            <w:r w:rsidR="00F9515A" w:rsidRPr="008B170D">
              <w:rPr>
                <w:rFonts w:ascii="Arial" w:hAnsi="Arial" w:cs="Arial"/>
              </w:rPr>
              <w:t xml:space="preserve"> Os resultados das discussões deverão ser analisados e confrontados com a proposta ge</w:t>
            </w:r>
            <w:r w:rsidR="00447972" w:rsidRPr="008B170D">
              <w:rPr>
                <w:rFonts w:ascii="Arial" w:hAnsi="Arial" w:cs="Arial"/>
              </w:rPr>
              <w:t xml:space="preserve">ral e seus objetivos, avaliando, </w:t>
            </w:r>
            <w:r w:rsidR="00F9515A" w:rsidRPr="008B170D">
              <w:rPr>
                <w:rFonts w:ascii="Arial" w:hAnsi="Arial" w:cs="Arial"/>
              </w:rPr>
              <w:t xml:space="preserve">criticando </w:t>
            </w:r>
            <w:r w:rsidR="00447972" w:rsidRPr="008B170D">
              <w:rPr>
                <w:rFonts w:ascii="Arial" w:hAnsi="Arial" w:cs="Arial"/>
              </w:rPr>
              <w:t xml:space="preserve">e analisando </w:t>
            </w:r>
            <w:r w:rsidR="00F9515A" w:rsidRPr="008B170D">
              <w:rPr>
                <w:rFonts w:ascii="Arial" w:hAnsi="Arial" w:cs="Arial"/>
              </w:rPr>
              <w:t>as</w:t>
            </w:r>
            <w:r w:rsidR="00447972" w:rsidRPr="008B170D">
              <w:rPr>
                <w:rFonts w:ascii="Arial" w:hAnsi="Arial" w:cs="Arial"/>
              </w:rPr>
              <w:t xml:space="preserve"> proposituras com</w:t>
            </w:r>
            <w:r w:rsidR="00F9515A" w:rsidRPr="008B170D">
              <w:rPr>
                <w:rFonts w:ascii="Arial" w:hAnsi="Arial" w:cs="Arial"/>
              </w:rPr>
              <w:t xml:space="preserve"> informações e referências. Para maior facilidade de exposição</w:t>
            </w:r>
            <w:r w:rsidR="003E2CB7" w:rsidRPr="008B170D">
              <w:rPr>
                <w:rFonts w:ascii="Arial" w:hAnsi="Arial" w:cs="Arial"/>
              </w:rPr>
              <w:t>,</w:t>
            </w:r>
            <w:r w:rsidR="00F9515A" w:rsidRPr="008B170D">
              <w:rPr>
                <w:rFonts w:ascii="Arial" w:hAnsi="Arial" w:cs="Arial"/>
              </w:rPr>
              <w:t xml:space="preserve"> pode ser a</w:t>
            </w:r>
            <w:r w:rsidR="003E2CB7" w:rsidRPr="008B170D">
              <w:rPr>
                <w:rFonts w:ascii="Arial" w:hAnsi="Arial" w:cs="Arial"/>
              </w:rPr>
              <w:t>presentada com amostra de</w:t>
            </w:r>
            <w:r w:rsidR="00F9515A" w:rsidRPr="008B170D">
              <w:rPr>
                <w:rFonts w:ascii="Arial" w:hAnsi="Arial" w:cs="Arial"/>
              </w:rPr>
              <w:t xml:space="preserve"> gráficos e tabelas que forne</w:t>
            </w:r>
            <w:r w:rsidR="0057734E" w:rsidRPr="008B170D">
              <w:rPr>
                <w:rFonts w:ascii="Arial" w:hAnsi="Arial" w:cs="Arial"/>
              </w:rPr>
              <w:t>çam subsídios às argumentações</w:t>
            </w:r>
            <w:r w:rsidR="00F9515A" w:rsidRPr="008B170D">
              <w:rPr>
                <w:rFonts w:ascii="Arial" w:hAnsi="Arial" w:cs="Arial"/>
              </w:rPr>
              <w:t xml:space="preserve">. </w:t>
            </w:r>
            <w:r w:rsidR="003E2CB7" w:rsidRPr="008B170D">
              <w:rPr>
                <w:rFonts w:ascii="Arial" w:hAnsi="Arial" w:cs="Arial"/>
              </w:rPr>
              <w:t>É</w:t>
            </w:r>
            <w:r w:rsidR="00F9515A" w:rsidRPr="008B170D">
              <w:rPr>
                <w:rFonts w:ascii="Arial" w:hAnsi="Arial" w:cs="Arial"/>
              </w:rPr>
              <w:t xml:space="preserve"> o item mais livre na descrição e deve evidenciar os conhecimentos e a experiência do</w:t>
            </w:r>
            <w:r w:rsidR="003E2CB7" w:rsidRPr="008B170D">
              <w:rPr>
                <w:rFonts w:ascii="Arial" w:hAnsi="Arial" w:cs="Arial"/>
              </w:rPr>
              <w:t>s proponentes sobre a matéria, no caso, dos eixos selecionados</w:t>
            </w:r>
            <w:r w:rsidR="00F9515A" w:rsidRPr="008B170D">
              <w:rPr>
                <w:rFonts w:ascii="Arial" w:hAnsi="Arial" w:cs="Arial"/>
              </w:rPr>
              <w:t>.</w:t>
            </w:r>
          </w:p>
        </w:tc>
      </w:tr>
    </w:tbl>
    <w:p w:rsidR="00045F25" w:rsidRPr="008B170D" w:rsidRDefault="00045F25" w:rsidP="009A1E09">
      <w:pPr>
        <w:spacing w:after="0" w:line="340" w:lineRule="exact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8644"/>
      </w:tblGrid>
      <w:tr w:rsidR="00721F39" w:rsidRPr="008B170D" w:rsidTr="00373001">
        <w:tc>
          <w:tcPr>
            <w:tcW w:w="8644" w:type="dxa"/>
          </w:tcPr>
          <w:p w:rsidR="008E17BA" w:rsidRPr="008B170D" w:rsidRDefault="00045F25" w:rsidP="008E17BA">
            <w:pPr>
              <w:pStyle w:val="PargrafodaLista"/>
              <w:numPr>
                <w:ilvl w:val="0"/>
                <w:numId w:val="9"/>
              </w:numPr>
              <w:spacing w:line="340" w:lineRule="exact"/>
              <w:ind w:left="0" w:firstLine="360"/>
              <w:jc w:val="both"/>
              <w:rPr>
                <w:rFonts w:ascii="Arial" w:hAnsi="Arial" w:cs="Arial"/>
              </w:rPr>
            </w:pPr>
            <w:r w:rsidRPr="008B170D">
              <w:rPr>
                <w:rFonts w:ascii="Arial" w:hAnsi="Arial" w:cs="Arial"/>
                <w:b/>
              </w:rPr>
              <w:t>Conclusões</w:t>
            </w:r>
            <w:r w:rsidR="00314A66" w:rsidRPr="008B170D">
              <w:rPr>
                <w:rFonts w:ascii="Arial" w:hAnsi="Arial" w:cs="Arial"/>
                <w:b/>
              </w:rPr>
              <w:t>/Proposições</w:t>
            </w:r>
            <w:r w:rsidR="001429E3" w:rsidRPr="008B170D">
              <w:rPr>
                <w:rFonts w:ascii="Arial" w:hAnsi="Arial" w:cs="Arial"/>
                <w:b/>
              </w:rPr>
              <w:t xml:space="preserve">: </w:t>
            </w:r>
            <w:r w:rsidR="008E17BA" w:rsidRPr="008B170D">
              <w:rPr>
                <w:rFonts w:ascii="Arial" w:hAnsi="Arial" w:cs="Arial"/>
                <w:b/>
                <w:bCs/>
              </w:rPr>
              <w:t>(campo de preenchimento obrigatório pelo proponente)</w:t>
            </w:r>
          </w:p>
          <w:p w:rsidR="00045F25" w:rsidRPr="008B170D" w:rsidRDefault="00474B05" w:rsidP="009B6F66">
            <w:pPr>
              <w:spacing w:line="340" w:lineRule="exact"/>
              <w:ind w:left="142"/>
              <w:jc w:val="both"/>
              <w:rPr>
                <w:rFonts w:ascii="Arial" w:hAnsi="Arial" w:cs="Arial"/>
              </w:rPr>
            </w:pPr>
            <w:r w:rsidRPr="008B170D">
              <w:rPr>
                <w:rFonts w:ascii="Arial" w:hAnsi="Arial" w:cs="Arial"/>
              </w:rPr>
              <w:t xml:space="preserve">As conclusões devem </w:t>
            </w:r>
            <w:r w:rsidR="00373001" w:rsidRPr="008B170D">
              <w:rPr>
                <w:rFonts w:ascii="Arial" w:hAnsi="Arial" w:cs="Arial"/>
              </w:rPr>
              <w:t>sintetizar</w:t>
            </w:r>
            <w:r w:rsidRPr="008B170D">
              <w:rPr>
                <w:rFonts w:ascii="Arial" w:hAnsi="Arial" w:cs="Arial"/>
              </w:rPr>
              <w:t xml:space="preserve"> as propostas que se consolidaram no processo de elaboração da </w:t>
            </w:r>
            <w:proofErr w:type="spellStart"/>
            <w:r w:rsidRPr="008B170D">
              <w:rPr>
                <w:rFonts w:ascii="Arial" w:hAnsi="Arial" w:cs="Arial"/>
              </w:rPr>
              <w:t>Pré-tese</w:t>
            </w:r>
            <w:proofErr w:type="spellEnd"/>
            <w:r w:rsidRPr="008B170D">
              <w:rPr>
                <w:rFonts w:ascii="Arial" w:hAnsi="Arial" w:cs="Arial"/>
              </w:rPr>
              <w:t xml:space="preserve">. </w:t>
            </w:r>
            <w:r w:rsidR="00762ABE" w:rsidRPr="008B170D">
              <w:rPr>
                <w:rFonts w:ascii="Arial" w:hAnsi="Arial" w:cs="Arial"/>
              </w:rPr>
              <w:t xml:space="preserve">Para melhor organização </w:t>
            </w:r>
            <w:r w:rsidR="00D67D49" w:rsidRPr="008B170D">
              <w:rPr>
                <w:rFonts w:ascii="Arial" w:hAnsi="Arial" w:cs="Arial"/>
              </w:rPr>
              <w:t xml:space="preserve">e compreensão </w:t>
            </w:r>
            <w:r w:rsidR="00762ABE" w:rsidRPr="008B170D">
              <w:rPr>
                <w:rFonts w:ascii="Arial" w:hAnsi="Arial" w:cs="Arial"/>
              </w:rPr>
              <w:t xml:space="preserve">do texto, </w:t>
            </w:r>
            <w:r w:rsidR="00090C9F" w:rsidRPr="008B170D">
              <w:rPr>
                <w:rFonts w:ascii="Arial" w:hAnsi="Arial" w:cs="Arial"/>
              </w:rPr>
              <w:t xml:space="preserve">as proposições de cada eixo </w:t>
            </w:r>
            <w:r w:rsidR="00314A66" w:rsidRPr="008B170D">
              <w:rPr>
                <w:rFonts w:ascii="Arial" w:hAnsi="Arial" w:cs="Arial"/>
              </w:rPr>
              <w:t xml:space="preserve">devem ser apresentadas em tópicos e </w:t>
            </w:r>
            <w:r w:rsidRPr="008B170D">
              <w:rPr>
                <w:rFonts w:ascii="Arial" w:hAnsi="Arial" w:cs="Arial"/>
              </w:rPr>
              <w:t>numeradas sequencialmente em algarismos arábicos</w:t>
            </w:r>
            <w:r w:rsidR="00090C9F" w:rsidRPr="008B170D">
              <w:rPr>
                <w:rFonts w:ascii="Arial" w:hAnsi="Arial" w:cs="Arial"/>
              </w:rPr>
              <w:t>, da seguinte forma:</w:t>
            </w:r>
          </w:p>
          <w:tbl>
            <w:tblPr>
              <w:tblStyle w:val="Tabelacomgrade"/>
              <w:tblW w:w="0" w:type="auto"/>
              <w:tblInd w:w="142" w:type="dxa"/>
              <w:tblLayout w:type="fixed"/>
              <w:tblLook w:val="04A0" w:firstRow="1" w:lastRow="0" w:firstColumn="1" w:lastColumn="0" w:noHBand="0" w:noVBand="1"/>
            </w:tblPr>
            <w:tblGrid>
              <w:gridCol w:w="1332"/>
              <w:gridCol w:w="1514"/>
              <w:gridCol w:w="1402"/>
              <w:gridCol w:w="2056"/>
              <w:gridCol w:w="1972"/>
            </w:tblGrid>
            <w:tr w:rsidR="00373001" w:rsidRPr="008B170D" w:rsidTr="00373001">
              <w:tc>
                <w:tcPr>
                  <w:tcW w:w="1332" w:type="dxa"/>
                </w:tcPr>
                <w:p w:rsidR="00373001" w:rsidRPr="00594EAD" w:rsidRDefault="00373001" w:rsidP="009B6F66">
                  <w:pPr>
                    <w:spacing w:line="340" w:lineRule="exact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594EAD">
                    <w:rPr>
                      <w:rFonts w:ascii="Arial" w:hAnsi="Arial" w:cs="Arial"/>
                      <w:b/>
                      <w:bCs/>
                    </w:rPr>
                    <w:t>Eixo</w:t>
                  </w:r>
                </w:p>
              </w:tc>
              <w:tc>
                <w:tcPr>
                  <w:tcW w:w="1514" w:type="dxa"/>
                </w:tcPr>
                <w:p w:rsidR="00373001" w:rsidRPr="00594EAD" w:rsidRDefault="00373001" w:rsidP="009B6F66">
                  <w:pPr>
                    <w:spacing w:line="340" w:lineRule="exact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594EAD">
                    <w:rPr>
                      <w:rFonts w:ascii="Arial" w:hAnsi="Arial" w:cs="Arial"/>
                      <w:b/>
                      <w:bCs/>
                    </w:rPr>
                    <w:t>Proposição</w:t>
                  </w:r>
                </w:p>
                <w:p w:rsidR="00373001" w:rsidRPr="00594EAD" w:rsidRDefault="00373001" w:rsidP="0056500A">
                  <w:pPr>
                    <w:spacing w:line="340" w:lineRule="exact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594EAD">
                    <w:rPr>
                      <w:rFonts w:ascii="Arial" w:hAnsi="Arial" w:cs="Arial"/>
                      <w:b/>
                      <w:bCs/>
                    </w:rPr>
                    <w:t xml:space="preserve">(O </w:t>
                  </w:r>
                  <w:r w:rsidR="0056500A" w:rsidRPr="00594EAD">
                    <w:rPr>
                      <w:rFonts w:ascii="Arial" w:hAnsi="Arial" w:cs="Arial"/>
                      <w:b/>
                      <w:bCs/>
                    </w:rPr>
                    <w:t>que</w:t>
                  </w:r>
                  <w:r w:rsidRPr="00594EAD">
                    <w:rPr>
                      <w:rFonts w:ascii="Arial" w:hAnsi="Arial" w:cs="Arial"/>
                      <w:b/>
                      <w:bCs/>
                    </w:rPr>
                    <w:t>?)</w:t>
                  </w:r>
                </w:p>
              </w:tc>
              <w:tc>
                <w:tcPr>
                  <w:tcW w:w="1402" w:type="dxa"/>
                </w:tcPr>
                <w:p w:rsidR="00373001" w:rsidRPr="00594EAD" w:rsidRDefault="00373001" w:rsidP="0056500A">
                  <w:pPr>
                    <w:spacing w:line="340" w:lineRule="exact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594EAD">
                    <w:rPr>
                      <w:rFonts w:ascii="Arial" w:hAnsi="Arial" w:cs="Arial"/>
                      <w:b/>
                      <w:bCs/>
                    </w:rPr>
                    <w:t>Objetivos (P</w:t>
                  </w:r>
                  <w:r w:rsidR="0056500A" w:rsidRPr="00594EAD">
                    <w:rPr>
                      <w:rFonts w:ascii="Arial" w:hAnsi="Arial" w:cs="Arial"/>
                      <w:b/>
                      <w:bCs/>
                    </w:rPr>
                    <w:t>ara</w:t>
                  </w:r>
                  <w:r w:rsidRPr="00594EAD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56500A" w:rsidRPr="00594EAD">
                    <w:rPr>
                      <w:rFonts w:ascii="Arial" w:hAnsi="Arial" w:cs="Arial"/>
                      <w:b/>
                      <w:bCs/>
                    </w:rPr>
                    <w:t>que</w:t>
                  </w:r>
                  <w:r w:rsidRPr="00594EAD">
                    <w:rPr>
                      <w:rFonts w:ascii="Arial" w:hAnsi="Arial" w:cs="Arial"/>
                      <w:b/>
                      <w:bCs/>
                    </w:rPr>
                    <w:t>?</w:t>
                  </w:r>
                  <w:proofErr w:type="gramStart"/>
                  <w:r w:rsidR="0056500A" w:rsidRPr="00594EAD">
                    <w:rPr>
                      <w:rFonts w:ascii="Arial" w:hAnsi="Arial" w:cs="Arial"/>
                      <w:b/>
                      <w:bCs/>
                    </w:rPr>
                    <w:t>)</w:t>
                  </w:r>
                  <w:proofErr w:type="gramEnd"/>
                </w:p>
              </w:tc>
              <w:tc>
                <w:tcPr>
                  <w:tcW w:w="2056" w:type="dxa"/>
                </w:tcPr>
                <w:p w:rsidR="00397101" w:rsidRPr="00594EAD" w:rsidRDefault="00373001" w:rsidP="00397101">
                  <w:pPr>
                    <w:spacing w:line="340" w:lineRule="exact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594EAD">
                    <w:rPr>
                      <w:rFonts w:ascii="Arial" w:hAnsi="Arial" w:cs="Arial"/>
                      <w:b/>
                      <w:bCs/>
                    </w:rPr>
                    <w:t>Meta</w:t>
                  </w:r>
                </w:p>
                <w:p w:rsidR="00373001" w:rsidRPr="00594EAD" w:rsidRDefault="00373001" w:rsidP="00397101">
                  <w:pPr>
                    <w:spacing w:line="340" w:lineRule="exact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594EAD">
                    <w:rPr>
                      <w:rFonts w:ascii="Arial" w:hAnsi="Arial" w:cs="Arial"/>
                      <w:b/>
                      <w:bCs/>
                    </w:rPr>
                    <w:t>(</w:t>
                  </w:r>
                  <w:r w:rsidR="00243F29" w:rsidRPr="00594EAD">
                    <w:rPr>
                      <w:rFonts w:ascii="Arial" w:hAnsi="Arial" w:cs="Arial"/>
                      <w:b/>
                      <w:bCs/>
                    </w:rPr>
                    <w:t xml:space="preserve">Onde? </w:t>
                  </w:r>
                  <w:r w:rsidR="0056500A" w:rsidRPr="00594EAD">
                    <w:rPr>
                      <w:rFonts w:ascii="Arial" w:hAnsi="Arial" w:cs="Arial"/>
                      <w:b/>
                      <w:bCs/>
                    </w:rPr>
                    <w:t>Q</w:t>
                  </w:r>
                  <w:r w:rsidR="00243F29" w:rsidRPr="00594EAD">
                    <w:rPr>
                      <w:rFonts w:ascii="Arial" w:hAnsi="Arial" w:cs="Arial"/>
                      <w:b/>
                      <w:bCs/>
                    </w:rPr>
                    <w:t>uando? % de melhorias</w:t>
                  </w:r>
                  <w:proofErr w:type="gramStart"/>
                  <w:r w:rsidR="0056500A" w:rsidRPr="00594EAD">
                    <w:rPr>
                      <w:rFonts w:ascii="Arial" w:hAnsi="Arial" w:cs="Arial"/>
                      <w:b/>
                      <w:bCs/>
                    </w:rPr>
                    <w:t>)</w:t>
                  </w:r>
                  <w:proofErr w:type="gramEnd"/>
                </w:p>
              </w:tc>
              <w:tc>
                <w:tcPr>
                  <w:tcW w:w="1972" w:type="dxa"/>
                </w:tcPr>
                <w:p w:rsidR="00373001" w:rsidRPr="00594EAD" w:rsidRDefault="00373001" w:rsidP="009B6F66">
                  <w:pPr>
                    <w:spacing w:line="340" w:lineRule="exact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594EAD">
                    <w:rPr>
                      <w:rFonts w:ascii="Arial" w:hAnsi="Arial" w:cs="Arial"/>
                      <w:b/>
                      <w:bCs/>
                    </w:rPr>
                    <w:t>Estratégia</w:t>
                  </w:r>
                </w:p>
                <w:p w:rsidR="00373001" w:rsidRPr="00594EAD" w:rsidRDefault="00373001" w:rsidP="0056500A">
                  <w:pPr>
                    <w:spacing w:line="340" w:lineRule="exact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594EAD">
                    <w:rPr>
                      <w:rFonts w:ascii="Arial" w:hAnsi="Arial" w:cs="Arial"/>
                      <w:b/>
                      <w:bCs/>
                    </w:rPr>
                    <w:t>(C</w:t>
                  </w:r>
                  <w:r w:rsidR="0056500A" w:rsidRPr="00594EAD">
                    <w:rPr>
                      <w:rFonts w:ascii="Arial" w:hAnsi="Arial" w:cs="Arial"/>
                      <w:b/>
                      <w:bCs/>
                    </w:rPr>
                    <w:t>omo</w:t>
                  </w:r>
                  <w:r w:rsidRPr="00594EAD">
                    <w:rPr>
                      <w:rFonts w:ascii="Arial" w:hAnsi="Arial" w:cs="Arial"/>
                      <w:b/>
                      <w:bCs/>
                    </w:rPr>
                    <w:t>?)</w:t>
                  </w:r>
                </w:p>
              </w:tc>
            </w:tr>
            <w:tr w:rsidR="00373001" w:rsidRPr="008B170D" w:rsidTr="00373001">
              <w:tc>
                <w:tcPr>
                  <w:tcW w:w="1332" w:type="dxa"/>
                </w:tcPr>
                <w:p w:rsidR="00373001" w:rsidRPr="008B170D" w:rsidRDefault="00373001" w:rsidP="009B6F66">
                  <w:pPr>
                    <w:spacing w:line="340" w:lineRule="exact"/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514" w:type="dxa"/>
                </w:tcPr>
                <w:p w:rsidR="00373001" w:rsidRPr="008B170D" w:rsidRDefault="00373001" w:rsidP="009B6F66">
                  <w:pPr>
                    <w:spacing w:line="340" w:lineRule="exact"/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02" w:type="dxa"/>
                </w:tcPr>
                <w:p w:rsidR="00373001" w:rsidRPr="008B170D" w:rsidRDefault="00373001" w:rsidP="009B6F66">
                  <w:pPr>
                    <w:spacing w:line="340" w:lineRule="exact"/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2056" w:type="dxa"/>
                </w:tcPr>
                <w:p w:rsidR="00373001" w:rsidRPr="008B170D" w:rsidRDefault="00373001" w:rsidP="009B6F66">
                  <w:pPr>
                    <w:spacing w:line="340" w:lineRule="exact"/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972" w:type="dxa"/>
                </w:tcPr>
                <w:p w:rsidR="00373001" w:rsidRPr="008B170D" w:rsidRDefault="00373001" w:rsidP="009B6F66">
                  <w:pPr>
                    <w:spacing w:line="340" w:lineRule="exact"/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373001" w:rsidRPr="008B170D" w:rsidTr="00373001">
              <w:tc>
                <w:tcPr>
                  <w:tcW w:w="1332" w:type="dxa"/>
                </w:tcPr>
                <w:p w:rsidR="00373001" w:rsidRPr="008B170D" w:rsidRDefault="00373001" w:rsidP="009B6F66">
                  <w:pPr>
                    <w:spacing w:line="340" w:lineRule="exact"/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514" w:type="dxa"/>
                </w:tcPr>
                <w:p w:rsidR="00373001" w:rsidRPr="008B170D" w:rsidRDefault="00373001" w:rsidP="009B6F66">
                  <w:pPr>
                    <w:spacing w:line="340" w:lineRule="exact"/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02" w:type="dxa"/>
                </w:tcPr>
                <w:p w:rsidR="00373001" w:rsidRPr="008B170D" w:rsidRDefault="00373001" w:rsidP="009B6F66">
                  <w:pPr>
                    <w:spacing w:line="340" w:lineRule="exact"/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2056" w:type="dxa"/>
                </w:tcPr>
                <w:p w:rsidR="00373001" w:rsidRPr="008B170D" w:rsidRDefault="00373001" w:rsidP="009B6F66">
                  <w:pPr>
                    <w:spacing w:line="340" w:lineRule="exact"/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972" w:type="dxa"/>
                </w:tcPr>
                <w:p w:rsidR="00373001" w:rsidRPr="008B170D" w:rsidRDefault="00373001" w:rsidP="009B6F66">
                  <w:pPr>
                    <w:spacing w:line="340" w:lineRule="exact"/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</w:tbl>
          <w:p w:rsidR="009B6F66" w:rsidRPr="008B170D" w:rsidRDefault="009B6F66" w:rsidP="009B6F66">
            <w:pPr>
              <w:spacing w:line="340" w:lineRule="exact"/>
              <w:ind w:left="142"/>
              <w:jc w:val="both"/>
              <w:rPr>
                <w:rFonts w:ascii="Arial" w:hAnsi="Arial" w:cs="Arial"/>
              </w:rPr>
            </w:pPr>
          </w:p>
        </w:tc>
      </w:tr>
    </w:tbl>
    <w:p w:rsidR="002609C6" w:rsidRPr="008B170D" w:rsidRDefault="002609C6" w:rsidP="009A1E09">
      <w:pPr>
        <w:spacing w:after="0" w:line="340" w:lineRule="exact"/>
        <w:jc w:val="both"/>
        <w:rPr>
          <w:rFonts w:ascii="Arial" w:hAnsi="Arial" w:cs="Arial"/>
          <w:b/>
          <w:bCs/>
        </w:rPr>
      </w:pPr>
    </w:p>
    <w:p w:rsidR="00D63F4B" w:rsidRPr="008B170D" w:rsidRDefault="00D63F4B" w:rsidP="009A1E09">
      <w:pPr>
        <w:spacing w:after="0" w:line="340" w:lineRule="exact"/>
        <w:jc w:val="both"/>
        <w:rPr>
          <w:rFonts w:ascii="Arial" w:hAnsi="Arial" w:cs="Arial"/>
          <w:b/>
          <w:bCs/>
        </w:rPr>
      </w:pPr>
      <w:r w:rsidRPr="008B170D">
        <w:rPr>
          <w:rFonts w:ascii="Arial" w:hAnsi="Arial" w:cs="Arial"/>
          <w:b/>
          <w:bCs/>
        </w:rPr>
        <w:lastRenderedPageBreak/>
        <w:t>3 – Elementos pós-textuais:</w:t>
      </w:r>
      <w:r w:rsidR="008E17BA" w:rsidRPr="008B170D">
        <w:rPr>
          <w:rFonts w:ascii="Arial" w:hAnsi="Arial" w:cs="Arial"/>
          <w:b/>
          <w:bCs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21F39" w:rsidRPr="008B170D" w:rsidTr="008F25A3">
        <w:tc>
          <w:tcPr>
            <w:tcW w:w="8644" w:type="dxa"/>
          </w:tcPr>
          <w:p w:rsidR="00497ABE" w:rsidRPr="008B170D" w:rsidRDefault="00497ABE" w:rsidP="00497ABE">
            <w:pPr>
              <w:pStyle w:val="PargrafodaLista"/>
              <w:numPr>
                <w:ilvl w:val="0"/>
                <w:numId w:val="11"/>
              </w:numPr>
              <w:spacing w:line="340" w:lineRule="exact"/>
              <w:ind w:left="0" w:firstLine="360"/>
              <w:jc w:val="both"/>
              <w:rPr>
                <w:rFonts w:ascii="Arial" w:hAnsi="Arial" w:cs="Arial"/>
              </w:rPr>
            </w:pPr>
            <w:r w:rsidRPr="008B170D">
              <w:rPr>
                <w:rFonts w:ascii="Arial" w:hAnsi="Arial" w:cs="Arial"/>
                <w:b/>
                <w:bCs/>
              </w:rPr>
              <w:t>Referências (campo de preenchimento obrigatório pelo proponente)</w:t>
            </w:r>
          </w:p>
          <w:p w:rsidR="00D2789B" w:rsidRPr="008B170D" w:rsidRDefault="00A51471" w:rsidP="002A6FD9">
            <w:pPr>
              <w:spacing w:line="340" w:lineRule="exact"/>
              <w:ind w:left="142"/>
              <w:jc w:val="both"/>
              <w:rPr>
                <w:rFonts w:ascii="Arial" w:hAnsi="Arial" w:cs="Arial"/>
              </w:rPr>
            </w:pPr>
            <w:proofErr w:type="spellStart"/>
            <w:r w:rsidRPr="008B170D">
              <w:rPr>
                <w:rFonts w:ascii="Arial" w:hAnsi="Arial" w:cs="Arial"/>
                <w:bCs/>
              </w:rPr>
              <w:t>È</w:t>
            </w:r>
            <w:proofErr w:type="spellEnd"/>
            <w:r w:rsidRPr="008B170D">
              <w:rPr>
                <w:rFonts w:ascii="Arial" w:hAnsi="Arial" w:cs="Arial"/>
                <w:bCs/>
              </w:rPr>
              <w:t xml:space="preserve"> a listagem das obras, d</w:t>
            </w:r>
            <w:r w:rsidR="00497ABE" w:rsidRPr="008B170D">
              <w:rPr>
                <w:rFonts w:ascii="Arial" w:hAnsi="Arial" w:cs="Arial"/>
              </w:rPr>
              <w:t xml:space="preserve">ocumentos, legislação, imagens, fotografias </w:t>
            </w:r>
            <w:proofErr w:type="spellStart"/>
            <w:r w:rsidR="00497ABE" w:rsidRPr="008B170D">
              <w:rPr>
                <w:rFonts w:ascii="Arial" w:hAnsi="Arial" w:cs="Arial"/>
              </w:rPr>
              <w:t>etc</w:t>
            </w:r>
            <w:proofErr w:type="spellEnd"/>
            <w:r w:rsidRPr="008B170D">
              <w:rPr>
                <w:rFonts w:ascii="Arial" w:hAnsi="Arial" w:cs="Arial"/>
              </w:rPr>
              <w:t xml:space="preserve"> que foram utilizadas para fundamentar o texto.</w:t>
            </w:r>
            <w:r w:rsidR="00497ABE" w:rsidRPr="008B170D">
              <w:rPr>
                <w:rFonts w:ascii="Arial" w:hAnsi="Arial" w:cs="Arial"/>
              </w:rPr>
              <w:t xml:space="preserve"> </w:t>
            </w:r>
            <w:r w:rsidR="002A6FD9" w:rsidRPr="008B170D">
              <w:rPr>
                <w:rFonts w:ascii="Arial" w:hAnsi="Arial" w:cs="Arial"/>
              </w:rPr>
              <w:t>N</w:t>
            </w:r>
            <w:r w:rsidR="00497ABE" w:rsidRPr="008B170D">
              <w:rPr>
                <w:rFonts w:ascii="Arial" w:hAnsi="Arial" w:cs="Arial"/>
              </w:rPr>
              <w:t>ão podem constar da lista de referências o que não foi citado e/ou utilizado no texto.</w:t>
            </w:r>
            <w:r w:rsidRPr="008B170D">
              <w:rPr>
                <w:rFonts w:ascii="Arial" w:hAnsi="Arial" w:cs="Arial"/>
              </w:rPr>
              <w:t xml:space="preserve"> Utilizar normas da ABNT</w:t>
            </w:r>
            <w:r w:rsidR="00497ABE" w:rsidRPr="008B170D">
              <w:rPr>
                <w:rFonts w:ascii="Arial" w:hAnsi="Arial" w:cs="Arial"/>
              </w:rPr>
              <w:t>.</w:t>
            </w:r>
          </w:p>
        </w:tc>
      </w:tr>
    </w:tbl>
    <w:p w:rsidR="00D63F4B" w:rsidRPr="008B170D" w:rsidRDefault="00D63F4B" w:rsidP="009A1E09">
      <w:pPr>
        <w:spacing w:after="0" w:line="340" w:lineRule="exact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21F39" w:rsidRPr="008B170D" w:rsidTr="00E55AFD">
        <w:tc>
          <w:tcPr>
            <w:tcW w:w="8644" w:type="dxa"/>
          </w:tcPr>
          <w:p w:rsidR="00497ABE" w:rsidRPr="008B170D" w:rsidRDefault="00497ABE" w:rsidP="00497ABE">
            <w:pPr>
              <w:pStyle w:val="PargrafodaLista"/>
              <w:spacing w:line="340" w:lineRule="exact"/>
              <w:ind w:left="360"/>
              <w:jc w:val="both"/>
              <w:rPr>
                <w:rFonts w:ascii="Arial" w:hAnsi="Arial" w:cs="Arial"/>
              </w:rPr>
            </w:pPr>
            <w:r w:rsidRPr="008B170D">
              <w:rPr>
                <w:rFonts w:ascii="Arial" w:hAnsi="Arial" w:cs="Arial"/>
              </w:rPr>
              <w:t xml:space="preserve">B. </w:t>
            </w:r>
            <w:r w:rsidR="002609C6" w:rsidRPr="008B170D">
              <w:rPr>
                <w:rFonts w:ascii="Arial" w:hAnsi="Arial" w:cs="Arial"/>
                <w:b/>
              </w:rPr>
              <w:t xml:space="preserve">Anexos e/ou </w:t>
            </w:r>
            <w:proofErr w:type="gramStart"/>
            <w:r w:rsidR="002609C6" w:rsidRPr="008B170D">
              <w:rPr>
                <w:rFonts w:ascii="Arial" w:hAnsi="Arial" w:cs="Arial"/>
                <w:b/>
              </w:rPr>
              <w:t>apêndices</w:t>
            </w:r>
            <w:r w:rsidRPr="008B170D">
              <w:rPr>
                <w:rFonts w:ascii="Arial" w:hAnsi="Arial" w:cs="Arial"/>
                <w:b/>
                <w:bCs/>
              </w:rPr>
              <w:t>(</w:t>
            </w:r>
            <w:proofErr w:type="gramEnd"/>
            <w:r w:rsidRPr="008B170D">
              <w:rPr>
                <w:rFonts w:ascii="Arial" w:hAnsi="Arial" w:cs="Arial"/>
                <w:b/>
                <w:bCs/>
              </w:rPr>
              <w:t>campo de preenchimento opcional)</w:t>
            </w:r>
          </w:p>
          <w:p w:rsidR="000778CD" w:rsidRPr="008B170D" w:rsidRDefault="00497ABE" w:rsidP="00A32F97">
            <w:pPr>
              <w:spacing w:line="340" w:lineRule="exact"/>
              <w:ind w:left="142"/>
              <w:jc w:val="both"/>
              <w:rPr>
                <w:rFonts w:ascii="Arial" w:hAnsi="Arial" w:cs="Arial"/>
                <w:b/>
                <w:bCs/>
              </w:rPr>
            </w:pPr>
            <w:r w:rsidRPr="008B170D">
              <w:rPr>
                <w:rFonts w:ascii="Arial" w:hAnsi="Arial" w:cs="Arial"/>
              </w:rPr>
              <w:t>Parte integrante do texto</w:t>
            </w:r>
            <w:proofErr w:type="gramStart"/>
            <w:r w:rsidRPr="008B170D">
              <w:rPr>
                <w:rFonts w:ascii="Arial" w:hAnsi="Arial" w:cs="Arial"/>
              </w:rPr>
              <w:t>, tem</w:t>
            </w:r>
            <w:proofErr w:type="gramEnd"/>
            <w:r w:rsidRPr="008B170D">
              <w:rPr>
                <w:rFonts w:ascii="Arial" w:hAnsi="Arial" w:cs="Arial"/>
              </w:rPr>
              <w:t xml:space="preserve"> por finalidade apresentar dados relevantes e indispensáveis à compreensão do percurso de elaboração da </w:t>
            </w:r>
            <w:proofErr w:type="spellStart"/>
            <w:r w:rsidRPr="008B170D">
              <w:rPr>
                <w:rFonts w:ascii="Arial" w:hAnsi="Arial" w:cs="Arial"/>
              </w:rPr>
              <w:t>Pré-Tese</w:t>
            </w:r>
            <w:proofErr w:type="spellEnd"/>
            <w:r w:rsidRPr="008B170D">
              <w:rPr>
                <w:rFonts w:ascii="Arial" w:hAnsi="Arial" w:cs="Arial"/>
              </w:rPr>
              <w:t>. Os anexos são constituídos de figuras, gráficos, tabelas, ilustrações etc...</w:t>
            </w:r>
          </w:p>
        </w:tc>
      </w:tr>
    </w:tbl>
    <w:p w:rsidR="00E55AFD" w:rsidRDefault="00E55AFD" w:rsidP="009A1E09">
      <w:pPr>
        <w:spacing w:after="0" w:line="340" w:lineRule="exact"/>
        <w:jc w:val="both"/>
        <w:rPr>
          <w:rFonts w:ascii="Arial" w:hAnsi="Arial" w:cs="Arial"/>
        </w:rPr>
      </w:pPr>
    </w:p>
    <w:p w:rsidR="00594EAD" w:rsidRDefault="00594EAD" w:rsidP="009A1E09">
      <w:pPr>
        <w:spacing w:after="0" w:line="340" w:lineRule="exact"/>
        <w:jc w:val="both"/>
        <w:rPr>
          <w:rFonts w:ascii="Arial" w:hAnsi="Arial" w:cs="Arial"/>
        </w:rPr>
      </w:pPr>
    </w:p>
    <w:p w:rsidR="00594EAD" w:rsidRDefault="00594EAD" w:rsidP="009A1E09">
      <w:pPr>
        <w:spacing w:after="0" w:line="340" w:lineRule="exact"/>
        <w:jc w:val="both"/>
        <w:rPr>
          <w:rFonts w:ascii="Arial" w:hAnsi="Arial" w:cs="Arial"/>
        </w:rPr>
      </w:pPr>
    </w:p>
    <w:p w:rsidR="00594EAD" w:rsidRDefault="00594EAD" w:rsidP="009A1E09">
      <w:pPr>
        <w:spacing w:after="0" w:line="340" w:lineRule="exact"/>
        <w:jc w:val="both"/>
        <w:rPr>
          <w:rFonts w:ascii="Arial" w:hAnsi="Arial" w:cs="Arial"/>
        </w:rPr>
      </w:pPr>
    </w:p>
    <w:p w:rsidR="00594EAD" w:rsidRDefault="00594EAD" w:rsidP="009A1E09">
      <w:pPr>
        <w:spacing w:after="0" w:line="340" w:lineRule="exact"/>
        <w:jc w:val="both"/>
        <w:rPr>
          <w:rFonts w:ascii="Arial" w:hAnsi="Arial" w:cs="Arial"/>
        </w:rPr>
      </w:pPr>
    </w:p>
    <w:p w:rsidR="00594EAD" w:rsidRDefault="00594EAD" w:rsidP="009A1E09">
      <w:pPr>
        <w:spacing w:after="0" w:line="340" w:lineRule="exact"/>
        <w:jc w:val="both"/>
        <w:rPr>
          <w:rFonts w:ascii="Arial" w:hAnsi="Arial" w:cs="Arial"/>
        </w:rPr>
      </w:pPr>
    </w:p>
    <w:p w:rsidR="00594EAD" w:rsidRDefault="00594EAD" w:rsidP="009A1E09">
      <w:pPr>
        <w:spacing w:after="0" w:line="340" w:lineRule="exact"/>
        <w:jc w:val="both"/>
        <w:rPr>
          <w:rFonts w:ascii="Arial" w:hAnsi="Arial" w:cs="Arial"/>
        </w:rPr>
      </w:pPr>
    </w:p>
    <w:p w:rsidR="00594EAD" w:rsidRDefault="00594EAD" w:rsidP="009A1E09">
      <w:pPr>
        <w:spacing w:after="0" w:line="340" w:lineRule="exact"/>
        <w:jc w:val="both"/>
        <w:rPr>
          <w:rFonts w:ascii="Arial" w:hAnsi="Arial" w:cs="Arial"/>
        </w:rPr>
      </w:pPr>
    </w:p>
    <w:p w:rsidR="00594EAD" w:rsidRDefault="00594EAD" w:rsidP="009A1E09">
      <w:pPr>
        <w:spacing w:after="0" w:line="340" w:lineRule="exact"/>
        <w:jc w:val="both"/>
        <w:rPr>
          <w:rFonts w:ascii="Arial" w:hAnsi="Arial" w:cs="Arial"/>
        </w:rPr>
      </w:pPr>
    </w:p>
    <w:p w:rsidR="00594EAD" w:rsidRDefault="00594EAD" w:rsidP="009A1E09">
      <w:pPr>
        <w:spacing w:after="0" w:line="340" w:lineRule="exact"/>
        <w:jc w:val="both"/>
        <w:rPr>
          <w:rFonts w:ascii="Arial" w:hAnsi="Arial" w:cs="Arial"/>
        </w:rPr>
      </w:pPr>
    </w:p>
    <w:p w:rsidR="00594EAD" w:rsidRDefault="00594EAD" w:rsidP="009A1E09">
      <w:pPr>
        <w:spacing w:after="0" w:line="340" w:lineRule="exact"/>
        <w:jc w:val="both"/>
        <w:rPr>
          <w:rFonts w:ascii="Arial" w:hAnsi="Arial" w:cs="Arial"/>
        </w:rPr>
      </w:pPr>
    </w:p>
    <w:p w:rsidR="00594EAD" w:rsidRDefault="00594EAD" w:rsidP="009A1E09">
      <w:pPr>
        <w:spacing w:after="0" w:line="340" w:lineRule="exact"/>
        <w:jc w:val="both"/>
        <w:rPr>
          <w:rFonts w:ascii="Arial" w:hAnsi="Arial" w:cs="Arial"/>
        </w:rPr>
      </w:pPr>
    </w:p>
    <w:p w:rsidR="00594EAD" w:rsidRDefault="00594EAD" w:rsidP="009A1E09">
      <w:pPr>
        <w:spacing w:after="0" w:line="340" w:lineRule="exact"/>
        <w:jc w:val="both"/>
        <w:rPr>
          <w:rFonts w:ascii="Arial" w:hAnsi="Arial" w:cs="Arial"/>
        </w:rPr>
      </w:pPr>
    </w:p>
    <w:p w:rsidR="00594EAD" w:rsidRDefault="00594EAD" w:rsidP="009A1E09">
      <w:pPr>
        <w:spacing w:after="0" w:line="340" w:lineRule="exact"/>
        <w:jc w:val="both"/>
        <w:rPr>
          <w:rFonts w:ascii="Arial" w:hAnsi="Arial" w:cs="Arial"/>
        </w:rPr>
      </w:pPr>
    </w:p>
    <w:p w:rsidR="00594EAD" w:rsidRDefault="00594EAD" w:rsidP="009A1E09">
      <w:pPr>
        <w:spacing w:after="0" w:line="340" w:lineRule="exact"/>
        <w:jc w:val="both"/>
        <w:rPr>
          <w:rFonts w:ascii="Arial" w:hAnsi="Arial" w:cs="Arial"/>
        </w:rPr>
      </w:pPr>
    </w:p>
    <w:p w:rsidR="00594EAD" w:rsidRDefault="00594EAD" w:rsidP="009A1E09">
      <w:pPr>
        <w:spacing w:after="0" w:line="340" w:lineRule="exact"/>
        <w:jc w:val="both"/>
        <w:rPr>
          <w:rFonts w:ascii="Arial" w:hAnsi="Arial" w:cs="Arial"/>
        </w:rPr>
      </w:pPr>
    </w:p>
    <w:p w:rsidR="00594EAD" w:rsidRDefault="00594EAD" w:rsidP="009A1E09">
      <w:pPr>
        <w:spacing w:after="0" w:line="340" w:lineRule="exact"/>
        <w:jc w:val="both"/>
        <w:rPr>
          <w:rFonts w:ascii="Arial" w:hAnsi="Arial" w:cs="Arial"/>
        </w:rPr>
      </w:pPr>
    </w:p>
    <w:p w:rsidR="00594EAD" w:rsidRDefault="00594EAD" w:rsidP="009A1E09">
      <w:pPr>
        <w:spacing w:after="0" w:line="340" w:lineRule="exact"/>
        <w:jc w:val="both"/>
        <w:rPr>
          <w:rFonts w:ascii="Arial" w:hAnsi="Arial" w:cs="Arial"/>
        </w:rPr>
      </w:pPr>
    </w:p>
    <w:p w:rsidR="00594EAD" w:rsidRDefault="00594EAD" w:rsidP="009A1E09">
      <w:pPr>
        <w:spacing w:after="0" w:line="340" w:lineRule="exact"/>
        <w:jc w:val="both"/>
        <w:rPr>
          <w:rFonts w:ascii="Arial" w:hAnsi="Arial" w:cs="Arial"/>
        </w:rPr>
      </w:pPr>
    </w:p>
    <w:p w:rsidR="00594EAD" w:rsidRDefault="00594EAD" w:rsidP="009A1E09">
      <w:pPr>
        <w:spacing w:after="0" w:line="340" w:lineRule="exact"/>
        <w:jc w:val="both"/>
        <w:rPr>
          <w:rFonts w:ascii="Arial" w:hAnsi="Arial" w:cs="Arial"/>
        </w:rPr>
      </w:pPr>
    </w:p>
    <w:p w:rsidR="00594EAD" w:rsidRDefault="00594EAD" w:rsidP="009A1E09">
      <w:pPr>
        <w:spacing w:after="0" w:line="340" w:lineRule="exact"/>
        <w:jc w:val="both"/>
        <w:rPr>
          <w:rFonts w:ascii="Arial" w:hAnsi="Arial" w:cs="Arial"/>
        </w:rPr>
      </w:pPr>
    </w:p>
    <w:p w:rsidR="00594EAD" w:rsidRDefault="00594EAD" w:rsidP="009A1E09">
      <w:pPr>
        <w:spacing w:after="0" w:line="340" w:lineRule="exact"/>
        <w:jc w:val="both"/>
        <w:rPr>
          <w:rFonts w:ascii="Arial" w:hAnsi="Arial" w:cs="Arial"/>
        </w:rPr>
      </w:pPr>
    </w:p>
    <w:p w:rsidR="00594EAD" w:rsidRDefault="00594EAD" w:rsidP="009A1E09">
      <w:pPr>
        <w:spacing w:after="0" w:line="340" w:lineRule="exact"/>
        <w:jc w:val="both"/>
        <w:rPr>
          <w:rFonts w:ascii="Arial" w:hAnsi="Arial" w:cs="Arial"/>
        </w:rPr>
      </w:pPr>
    </w:p>
    <w:p w:rsidR="00594EAD" w:rsidRDefault="00594EAD" w:rsidP="009A1E09">
      <w:pPr>
        <w:spacing w:after="0" w:line="340" w:lineRule="exact"/>
        <w:jc w:val="both"/>
        <w:rPr>
          <w:rFonts w:ascii="Arial" w:hAnsi="Arial" w:cs="Arial"/>
        </w:rPr>
      </w:pPr>
    </w:p>
    <w:p w:rsidR="00594EAD" w:rsidRDefault="00594EAD" w:rsidP="009A1E09">
      <w:pPr>
        <w:spacing w:after="0" w:line="340" w:lineRule="exact"/>
        <w:jc w:val="both"/>
        <w:rPr>
          <w:rFonts w:ascii="Arial" w:hAnsi="Arial" w:cs="Arial"/>
        </w:rPr>
      </w:pPr>
    </w:p>
    <w:p w:rsidR="00594EAD" w:rsidRDefault="00594EAD" w:rsidP="009A1E09">
      <w:pPr>
        <w:spacing w:after="0" w:line="340" w:lineRule="exact"/>
        <w:jc w:val="both"/>
        <w:rPr>
          <w:rFonts w:ascii="Arial" w:hAnsi="Arial" w:cs="Arial"/>
        </w:rPr>
      </w:pPr>
    </w:p>
    <w:p w:rsidR="00594EAD" w:rsidRDefault="00594EAD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94EAD" w:rsidRDefault="00594EAD">
      <w:pPr>
        <w:rPr>
          <w:rFonts w:ascii="Arial" w:hAnsi="Arial" w:cs="Arial"/>
          <w:b/>
        </w:rPr>
      </w:pPr>
    </w:p>
    <w:p w:rsidR="00A32F97" w:rsidRPr="008B170D" w:rsidRDefault="00A32F97">
      <w:pPr>
        <w:rPr>
          <w:rFonts w:ascii="Arial" w:hAnsi="Arial" w:cs="Arial"/>
          <w:b/>
        </w:rPr>
      </w:pPr>
      <w:r w:rsidRPr="008B170D">
        <w:rPr>
          <w:rFonts w:ascii="Arial" w:hAnsi="Arial" w:cs="Arial"/>
          <w:b/>
        </w:rPr>
        <w:t>AP</w:t>
      </w:r>
      <w:r w:rsidR="00594EAD">
        <w:rPr>
          <w:rFonts w:ascii="Arial" w:hAnsi="Arial" w:cs="Arial"/>
          <w:b/>
        </w:rPr>
        <w:t>Ê</w:t>
      </w:r>
      <w:r w:rsidRPr="008B170D">
        <w:rPr>
          <w:rFonts w:ascii="Arial" w:hAnsi="Arial" w:cs="Arial"/>
          <w:b/>
        </w:rPr>
        <w:t>NDICE</w:t>
      </w:r>
      <w:r w:rsidR="002609C6" w:rsidRPr="008B170D">
        <w:rPr>
          <w:rFonts w:ascii="Arial" w:hAnsi="Arial" w:cs="Arial"/>
          <w:b/>
        </w:rPr>
        <w:t xml:space="preserve"> </w:t>
      </w:r>
      <w:r w:rsidR="00594EAD">
        <w:rPr>
          <w:rFonts w:ascii="Arial" w:hAnsi="Arial" w:cs="Arial"/>
          <w:b/>
        </w:rPr>
        <w:t xml:space="preserve">1 - </w:t>
      </w:r>
      <w:r w:rsidR="00594EAD" w:rsidRPr="008B170D">
        <w:rPr>
          <w:rFonts w:ascii="Arial" w:hAnsi="Arial" w:cs="Arial"/>
          <w:b/>
          <w:bCs/>
        </w:rPr>
        <w:t>MODELO DA CAPA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32F97" w:rsidRPr="008B170D" w:rsidTr="00A32F97">
        <w:tc>
          <w:tcPr>
            <w:tcW w:w="8644" w:type="dxa"/>
          </w:tcPr>
          <w:p w:rsidR="00A32F97" w:rsidRPr="008B170D" w:rsidRDefault="00A32F97" w:rsidP="00A32F97">
            <w:pPr>
              <w:spacing w:line="340" w:lineRule="exact"/>
              <w:rPr>
                <w:rFonts w:ascii="Arial" w:hAnsi="Arial" w:cs="Arial"/>
                <w:b/>
                <w:bCs/>
              </w:rPr>
            </w:pPr>
          </w:p>
          <w:p w:rsidR="00A32F97" w:rsidRPr="008B170D" w:rsidRDefault="00A32F97" w:rsidP="00A32F97">
            <w:pPr>
              <w:spacing w:line="340" w:lineRule="exact"/>
              <w:jc w:val="center"/>
              <w:rPr>
                <w:rFonts w:ascii="Arial" w:hAnsi="Arial" w:cs="Arial"/>
                <w:bCs/>
              </w:rPr>
            </w:pPr>
            <w:r w:rsidRPr="008B170D">
              <w:rPr>
                <w:rFonts w:ascii="Arial" w:hAnsi="Arial" w:cs="Arial"/>
                <w:bCs/>
              </w:rPr>
              <w:t>UNIVERSIDADE DO ESTADO DE MATO GROSSO</w:t>
            </w:r>
          </w:p>
          <w:p w:rsidR="00A32F97" w:rsidRPr="008B170D" w:rsidRDefault="00A32F97" w:rsidP="00A32F97">
            <w:pPr>
              <w:tabs>
                <w:tab w:val="left" w:pos="7281"/>
              </w:tabs>
              <w:spacing w:line="340" w:lineRule="exact"/>
              <w:jc w:val="center"/>
              <w:rPr>
                <w:rFonts w:ascii="Arial" w:hAnsi="Arial" w:cs="Arial"/>
                <w:bCs/>
              </w:rPr>
            </w:pPr>
            <w:r w:rsidRPr="008B170D">
              <w:rPr>
                <w:rFonts w:ascii="Arial" w:hAnsi="Arial" w:cs="Arial"/>
                <w:bCs/>
              </w:rPr>
              <w:t>3º CONGRESSO UNIVERSITÁRIO</w:t>
            </w:r>
          </w:p>
          <w:p w:rsidR="00A32F97" w:rsidRDefault="00A32F97" w:rsidP="00A32F97">
            <w:pPr>
              <w:spacing w:line="340" w:lineRule="exact"/>
              <w:rPr>
                <w:rFonts w:ascii="Arial" w:hAnsi="Arial" w:cs="Arial"/>
                <w:bCs/>
              </w:rPr>
            </w:pPr>
          </w:p>
          <w:p w:rsidR="00594EAD" w:rsidRDefault="00594EAD" w:rsidP="00A32F97">
            <w:pPr>
              <w:spacing w:line="340" w:lineRule="exact"/>
              <w:rPr>
                <w:rFonts w:ascii="Arial" w:hAnsi="Arial" w:cs="Arial"/>
                <w:bCs/>
              </w:rPr>
            </w:pPr>
          </w:p>
          <w:p w:rsidR="00594EAD" w:rsidRDefault="00594EAD" w:rsidP="00A32F97">
            <w:pPr>
              <w:spacing w:line="340" w:lineRule="exact"/>
              <w:rPr>
                <w:rFonts w:ascii="Arial" w:hAnsi="Arial" w:cs="Arial"/>
                <w:bCs/>
              </w:rPr>
            </w:pPr>
          </w:p>
          <w:p w:rsidR="00594EAD" w:rsidRDefault="00594EAD" w:rsidP="00A32F97">
            <w:pPr>
              <w:spacing w:line="340" w:lineRule="exact"/>
              <w:rPr>
                <w:rFonts w:ascii="Arial" w:hAnsi="Arial" w:cs="Arial"/>
                <w:bCs/>
              </w:rPr>
            </w:pPr>
          </w:p>
          <w:p w:rsidR="00594EAD" w:rsidRDefault="00594EAD" w:rsidP="00A32F97">
            <w:pPr>
              <w:spacing w:line="340" w:lineRule="exact"/>
              <w:rPr>
                <w:rFonts w:ascii="Arial" w:hAnsi="Arial" w:cs="Arial"/>
                <w:bCs/>
              </w:rPr>
            </w:pPr>
          </w:p>
          <w:p w:rsidR="00594EAD" w:rsidRDefault="00594EAD" w:rsidP="00A32F97">
            <w:pPr>
              <w:spacing w:line="340" w:lineRule="exact"/>
              <w:rPr>
                <w:rFonts w:ascii="Arial" w:hAnsi="Arial" w:cs="Arial"/>
                <w:bCs/>
              </w:rPr>
            </w:pPr>
          </w:p>
          <w:p w:rsidR="00594EAD" w:rsidRDefault="00594EAD" w:rsidP="00A32F97">
            <w:pPr>
              <w:spacing w:line="340" w:lineRule="exact"/>
              <w:rPr>
                <w:rFonts w:ascii="Arial" w:hAnsi="Arial" w:cs="Arial"/>
                <w:bCs/>
              </w:rPr>
            </w:pPr>
          </w:p>
          <w:p w:rsidR="00594EAD" w:rsidRPr="008B170D" w:rsidRDefault="00594EAD" w:rsidP="00A32F97">
            <w:pPr>
              <w:spacing w:line="340" w:lineRule="exact"/>
              <w:rPr>
                <w:rFonts w:ascii="Arial" w:hAnsi="Arial" w:cs="Arial"/>
                <w:bCs/>
              </w:rPr>
            </w:pPr>
          </w:p>
          <w:p w:rsidR="00A32F97" w:rsidRPr="008B170D" w:rsidRDefault="00A32F97" w:rsidP="00A32F97">
            <w:pPr>
              <w:spacing w:line="340" w:lineRule="exact"/>
              <w:rPr>
                <w:rFonts w:ascii="Arial" w:hAnsi="Arial" w:cs="Arial"/>
                <w:bCs/>
              </w:rPr>
            </w:pPr>
            <w:r w:rsidRPr="008B170D">
              <w:rPr>
                <w:rFonts w:ascii="Arial" w:hAnsi="Arial" w:cs="Arial"/>
                <w:bCs/>
              </w:rPr>
              <w:t>NOMES COMPLETOS DOS ELABORADORES REPRESENTANTES DOS TRÊS SEGMENTOS CONFORME DEFINIDO PELO CONSUNI</w:t>
            </w:r>
          </w:p>
          <w:p w:rsidR="00A32F97" w:rsidRPr="008B170D" w:rsidRDefault="00A32F97" w:rsidP="00A32F97">
            <w:pPr>
              <w:spacing w:line="340" w:lineRule="exact"/>
              <w:rPr>
                <w:rFonts w:ascii="Arial" w:hAnsi="Arial" w:cs="Arial"/>
                <w:bCs/>
              </w:rPr>
            </w:pPr>
          </w:p>
          <w:p w:rsidR="00A32F97" w:rsidRPr="008B170D" w:rsidRDefault="00A32F97" w:rsidP="00A32F97">
            <w:pPr>
              <w:spacing w:line="340" w:lineRule="exact"/>
              <w:rPr>
                <w:rFonts w:ascii="Arial" w:hAnsi="Arial" w:cs="Arial"/>
                <w:bCs/>
              </w:rPr>
            </w:pPr>
          </w:p>
          <w:p w:rsidR="00A32F97" w:rsidRPr="008B170D" w:rsidRDefault="00A32F97" w:rsidP="00A32F97">
            <w:pPr>
              <w:spacing w:line="340" w:lineRule="exact"/>
              <w:rPr>
                <w:rFonts w:ascii="Arial" w:hAnsi="Arial" w:cs="Arial"/>
                <w:bCs/>
              </w:rPr>
            </w:pPr>
          </w:p>
          <w:p w:rsidR="00A32F97" w:rsidRPr="008B170D" w:rsidRDefault="00A32F97" w:rsidP="00A32F97">
            <w:pPr>
              <w:spacing w:line="340" w:lineRule="exact"/>
              <w:rPr>
                <w:rFonts w:ascii="Arial" w:hAnsi="Arial" w:cs="Arial"/>
                <w:bCs/>
              </w:rPr>
            </w:pPr>
          </w:p>
          <w:p w:rsidR="00A32F97" w:rsidRPr="008B170D" w:rsidRDefault="00A32F97" w:rsidP="00A32F97">
            <w:pPr>
              <w:spacing w:line="340" w:lineRule="exact"/>
              <w:jc w:val="center"/>
              <w:rPr>
                <w:rFonts w:ascii="Arial" w:hAnsi="Arial" w:cs="Arial"/>
                <w:bCs/>
              </w:rPr>
            </w:pPr>
            <w:r w:rsidRPr="008B170D">
              <w:rPr>
                <w:rFonts w:ascii="Arial" w:hAnsi="Arial" w:cs="Arial"/>
                <w:bCs/>
              </w:rPr>
              <w:t>TÍTULO DA PRÉ-TESE</w:t>
            </w:r>
            <w:bookmarkStart w:id="0" w:name="_GoBack"/>
            <w:bookmarkEnd w:id="0"/>
          </w:p>
          <w:p w:rsidR="00A32F97" w:rsidRPr="008B170D" w:rsidRDefault="00A32F97" w:rsidP="00A32F97">
            <w:pPr>
              <w:spacing w:line="340" w:lineRule="exact"/>
              <w:rPr>
                <w:rFonts w:ascii="Arial" w:hAnsi="Arial" w:cs="Arial"/>
                <w:bCs/>
              </w:rPr>
            </w:pPr>
          </w:p>
          <w:p w:rsidR="00A32F97" w:rsidRDefault="00A32F97" w:rsidP="00A32F97">
            <w:pPr>
              <w:spacing w:line="340" w:lineRule="exact"/>
              <w:rPr>
                <w:rFonts w:ascii="Arial" w:hAnsi="Arial" w:cs="Arial"/>
                <w:bCs/>
              </w:rPr>
            </w:pPr>
          </w:p>
          <w:p w:rsidR="00594EAD" w:rsidRDefault="00594EAD" w:rsidP="00A32F97">
            <w:pPr>
              <w:spacing w:line="340" w:lineRule="exact"/>
              <w:rPr>
                <w:rFonts w:ascii="Arial" w:hAnsi="Arial" w:cs="Arial"/>
                <w:bCs/>
              </w:rPr>
            </w:pPr>
          </w:p>
          <w:p w:rsidR="00594EAD" w:rsidRDefault="00594EAD" w:rsidP="00A32F97">
            <w:pPr>
              <w:spacing w:line="340" w:lineRule="exact"/>
              <w:rPr>
                <w:rFonts w:ascii="Arial" w:hAnsi="Arial" w:cs="Arial"/>
                <w:bCs/>
              </w:rPr>
            </w:pPr>
          </w:p>
          <w:p w:rsidR="00594EAD" w:rsidRDefault="00594EAD" w:rsidP="00A32F97">
            <w:pPr>
              <w:spacing w:line="340" w:lineRule="exact"/>
              <w:rPr>
                <w:rFonts w:ascii="Arial" w:hAnsi="Arial" w:cs="Arial"/>
                <w:bCs/>
              </w:rPr>
            </w:pPr>
          </w:p>
          <w:p w:rsidR="00594EAD" w:rsidRPr="008B170D" w:rsidRDefault="00594EAD" w:rsidP="00A32F97">
            <w:pPr>
              <w:spacing w:line="340" w:lineRule="exact"/>
              <w:rPr>
                <w:rFonts w:ascii="Arial" w:hAnsi="Arial" w:cs="Arial"/>
                <w:bCs/>
              </w:rPr>
            </w:pPr>
          </w:p>
          <w:p w:rsidR="00A32F97" w:rsidRPr="008B170D" w:rsidRDefault="00A32F97" w:rsidP="00A32F97">
            <w:pPr>
              <w:spacing w:line="340" w:lineRule="exact"/>
              <w:rPr>
                <w:rFonts w:ascii="Arial" w:hAnsi="Arial" w:cs="Arial"/>
                <w:bCs/>
              </w:rPr>
            </w:pPr>
          </w:p>
          <w:p w:rsidR="00594EAD" w:rsidRDefault="00A32F97" w:rsidP="00A32F97">
            <w:pPr>
              <w:spacing w:line="340" w:lineRule="exact"/>
              <w:ind w:left="4536"/>
              <w:jc w:val="both"/>
              <w:rPr>
                <w:rFonts w:ascii="Arial" w:hAnsi="Arial" w:cs="Arial"/>
                <w:bCs/>
              </w:rPr>
            </w:pPr>
            <w:proofErr w:type="spellStart"/>
            <w:r w:rsidRPr="008B170D">
              <w:rPr>
                <w:rFonts w:ascii="Arial" w:hAnsi="Arial" w:cs="Arial"/>
                <w:bCs/>
              </w:rPr>
              <w:t>Pré-tese</w:t>
            </w:r>
            <w:proofErr w:type="spellEnd"/>
            <w:r w:rsidRPr="008B170D">
              <w:rPr>
                <w:rFonts w:ascii="Arial" w:hAnsi="Arial" w:cs="Arial"/>
                <w:bCs/>
              </w:rPr>
              <w:t xml:space="preserve"> </w:t>
            </w:r>
            <w:r w:rsidR="00594EAD">
              <w:rPr>
                <w:rFonts w:ascii="Arial" w:hAnsi="Arial" w:cs="Arial"/>
                <w:bCs/>
              </w:rPr>
              <w:t>(</w:t>
            </w:r>
            <w:r w:rsidRPr="008B170D">
              <w:rPr>
                <w:rFonts w:ascii="Arial" w:hAnsi="Arial" w:cs="Arial"/>
                <w:bCs/>
              </w:rPr>
              <w:t>Local</w:t>
            </w:r>
            <w:r w:rsidR="00594EAD">
              <w:rPr>
                <w:rFonts w:ascii="Arial" w:hAnsi="Arial" w:cs="Arial"/>
                <w:bCs/>
              </w:rPr>
              <w:t>)</w:t>
            </w:r>
            <w:r w:rsidRPr="008B170D">
              <w:rPr>
                <w:rFonts w:ascii="Arial" w:hAnsi="Arial" w:cs="Arial"/>
                <w:bCs/>
              </w:rPr>
              <w:t xml:space="preserve"> apresentada à </w:t>
            </w:r>
            <w:r w:rsidR="00594EAD">
              <w:rPr>
                <w:rFonts w:ascii="Arial" w:hAnsi="Arial" w:cs="Arial"/>
                <w:bCs/>
              </w:rPr>
              <w:t>Comunidade Acadêmica</w:t>
            </w:r>
            <w:r w:rsidRPr="008B170D">
              <w:rPr>
                <w:rFonts w:ascii="Arial" w:hAnsi="Arial" w:cs="Arial"/>
                <w:bCs/>
              </w:rPr>
              <w:t xml:space="preserve"> para apreciação, discussão</w:t>
            </w:r>
            <w:r w:rsidR="00594EAD">
              <w:rPr>
                <w:rFonts w:ascii="Arial" w:hAnsi="Arial" w:cs="Arial"/>
                <w:bCs/>
              </w:rPr>
              <w:t xml:space="preserve">, </w:t>
            </w:r>
            <w:r w:rsidRPr="008B170D">
              <w:rPr>
                <w:rFonts w:ascii="Arial" w:hAnsi="Arial" w:cs="Arial"/>
                <w:bCs/>
              </w:rPr>
              <w:t>v</w:t>
            </w:r>
            <w:r w:rsidR="007017E1" w:rsidRPr="008B170D">
              <w:rPr>
                <w:rFonts w:ascii="Arial" w:hAnsi="Arial" w:cs="Arial"/>
                <w:bCs/>
              </w:rPr>
              <w:t>alidação</w:t>
            </w:r>
            <w:r w:rsidR="00594EAD">
              <w:rPr>
                <w:rFonts w:ascii="Arial" w:hAnsi="Arial" w:cs="Arial"/>
                <w:bCs/>
              </w:rPr>
              <w:t xml:space="preserve"> e posterior encaminhamento às demais etapas do 3º. Congresso.</w:t>
            </w:r>
          </w:p>
          <w:p w:rsidR="00A32F97" w:rsidRPr="008B170D" w:rsidRDefault="00A32F97" w:rsidP="00A32F97">
            <w:pPr>
              <w:spacing w:line="340" w:lineRule="exact"/>
              <w:rPr>
                <w:rFonts w:ascii="Arial" w:hAnsi="Arial" w:cs="Arial"/>
                <w:bCs/>
              </w:rPr>
            </w:pPr>
          </w:p>
          <w:p w:rsidR="00A32F97" w:rsidRPr="008B170D" w:rsidRDefault="00A32F97" w:rsidP="00A32F97">
            <w:pPr>
              <w:spacing w:line="340" w:lineRule="exact"/>
              <w:rPr>
                <w:rFonts w:ascii="Arial" w:hAnsi="Arial" w:cs="Arial"/>
                <w:bCs/>
              </w:rPr>
            </w:pPr>
          </w:p>
          <w:p w:rsidR="00A32F97" w:rsidRPr="008B170D" w:rsidRDefault="00A32F97" w:rsidP="00A32F97">
            <w:pPr>
              <w:spacing w:line="340" w:lineRule="exact"/>
              <w:jc w:val="center"/>
              <w:rPr>
                <w:rFonts w:ascii="Arial" w:hAnsi="Arial" w:cs="Arial"/>
                <w:bCs/>
              </w:rPr>
            </w:pPr>
            <w:r w:rsidRPr="008B170D">
              <w:rPr>
                <w:rFonts w:ascii="Arial" w:hAnsi="Arial" w:cs="Arial"/>
                <w:bCs/>
              </w:rPr>
              <w:t>LOCAL, DATA</w:t>
            </w:r>
          </w:p>
          <w:p w:rsidR="00A32F97" w:rsidRPr="008B170D" w:rsidRDefault="00A32F97">
            <w:pPr>
              <w:rPr>
                <w:rFonts w:ascii="Arial" w:hAnsi="Arial" w:cs="Arial"/>
              </w:rPr>
            </w:pPr>
          </w:p>
        </w:tc>
      </w:tr>
    </w:tbl>
    <w:p w:rsidR="00594EAD" w:rsidRDefault="00594EAD">
      <w:pPr>
        <w:rPr>
          <w:rFonts w:ascii="Arial" w:hAnsi="Arial" w:cs="Arial"/>
        </w:rPr>
      </w:pPr>
    </w:p>
    <w:p w:rsidR="00594EAD" w:rsidRDefault="00594EAD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94EAD" w:rsidRPr="008B170D" w:rsidRDefault="00594EAD" w:rsidP="00594EAD">
      <w:pPr>
        <w:rPr>
          <w:rFonts w:ascii="Arial" w:hAnsi="Arial" w:cs="Arial"/>
          <w:b/>
        </w:rPr>
      </w:pPr>
      <w:r w:rsidRPr="008B170D">
        <w:rPr>
          <w:rFonts w:ascii="Arial" w:hAnsi="Arial" w:cs="Arial"/>
          <w:b/>
        </w:rPr>
        <w:lastRenderedPageBreak/>
        <w:t xml:space="preserve">APENDICES </w:t>
      </w:r>
      <w:r>
        <w:rPr>
          <w:rFonts w:ascii="Arial" w:hAnsi="Arial" w:cs="Arial"/>
          <w:b/>
        </w:rPr>
        <w:t xml:space="preserve">1 - </w:t>
      </w:r>
      <w:r w:rsidRPr="008B170D">
        <w:rPr>
          <w:rFonts w:ascii="Arial" w:hAnsi="Arial" w:cs="Arial"/>
          <w:b/>
          <w:bCs/>
        </w:rPr>
        <w:t>MODELO D</w:t>
      </w:r>
      <w:r>
        <w:rPr>
          <w:rFonts w:ascii="Arial" w:hAnsi="Arial" w:cs="Arial"/>
          <w:b/>
          <w:bCs/>
        </w:rPr>
        <w:t>O TERMO DE APROVAÇÃO</w:t>
      </w:r>
    </w:p>
    <w:p w:rsidR="00A32F97" w:rsidRPr="008B170D" w:rsidRDefault="00A32F97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32F97" w:rsidRPr="008B170D" w:rsidTr="00A32F97">
        <w:tc>
          <w:tcPr>
            <w:tcW w:w="8644" w:type="dxa"/>
          </w:tcPr>
          <w:p w:rsidR="00A32F97" w:rsidRPr="008B170D" w:rsidRDefault="00A32F97" w:rsidP="00A32F97">
            <w:pPr>
              <w:spacing w:line="340" w:lineRule="exact"/>
              <w:jc w:val="both"/>
              <w:rPr>
                <w:rFonts w:ascii="Arial" w:hAnsi="Arial" w:cs="Arial"/>
                <w:b/>
              </w:rPr>
            </w:pPr>
            <w:r w:rsidRPr="008B170D">
              <w:rPr>
                <w:rFonts w:ascii="Arial" w:hAnsi="Arial" w:cs="Arial"/>
                <w:b/>
              </w:rPr>
              <w:t>TERMO DE APROVAÇÃO</w:t>
            </w:r>
          </w:p>
          <w:p w:rsidR="00A32F97" w:rsidRPr="008B170D" w:rsidRDefault="00A32F97" w:rsidP="00A32F97">
            <w:pPr>
              <w:spacing w:line="340" w:lineRule="exact"/>
              <w:jc w:val="both"/>
              <w:rPr>
                <w:rFonts w:ascii="Arial" w:hAnsi="Arial" w:cs="Arial"/>
              </w:rPr>
            </w:pPr>
            <w:r w:rsidRPr="008B170D">
              <w:rPr>
                <w:rFonts w:ascii="Arial" w:hAnsi="Arial" w:cs="Arial"/>
              </w:rPr>
              <w:t xml:space="preserve">Os membros aqui relacionados são autores dessa </w:t>
            </w:r>
            <w:proofErr w:type="spellStart"/>
            <w:r w:rsidRPr="008B170D">
              <w:rPr>
                <w:rFonts w:ascii="Arial" w:hAnsi="Arial" w:cs="Arial"/>
              </w:rPr>
              <w:t>pré-tese</w:t>
            </w:r>
            <w:proofErr w:type="spellEnd"/>
            <w:r w:rsidRPr="008B170D">
              <w:rPr>
                <w:rFonts w:ascii="Arial" w:hAnsi="Arial" w:cs="Arial"/>
              </w:rPr>
              <w:t xml:space="preserve"> e têm ciência de seu conteúdo e autorizam seu encaminhamento e publicação conforme previsto no Regimento do 3º Congresso Universitário da UNEMAT. </w:t>
            </w:r>
          </w:p>
          <w:p w:rsidR="00A32F97" w:rsidRDefault="00A32F97" w:rsidP="00A32F97">
            <w:pPr>
              <w:spacing w:line="340" w:lineRule="exact"/>
              <w:jc w:val="both"/>
              <w:rPr>
                <w:rFonts w:ascii="Arial" w:hAnsi="Arial" w:cs="Arial"/>
              </w:rPr>
            </w:pPr>
          </w:p>
          <w:p w:rsidR="00594EAD" w:rsidRPr="008B170D" w:rsidRDefault="00594EAD" w:rsidP="00A32F97">
            <w:pPr>
              <w:spacing w:line="3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</w:t>
            </w:r>
          </w:p>
          <w:p w:rsidR="00A32F97" w:rsidRPr="008B170D" w:rsidRDefault="00A32F97" w:rsidP="00A32F97">
            <w:pPr>
              <w:spacing w:line="340" w:lineRule="exact"/>
              <w:jc w:val="both"/>
              <w:rPr>
                <w:rFonts w:ascii="Arial" w:hAnsi="Arial" w:cs="Arial"/>
              </w:rPr>
            </w:pPr>
            <w:r w:rsidRPr="008B170D">
              <w:rPr>
                <w:rFonts w:ascii="Arial" w:hAnsi="Arial" w:cs="Arial"/>
              </w:rPr>
              <w:t>__________________________________</w:t>
            </w:r>
          </w:p>
          <w:p w:rsidR="002A6FD9" w:rsidRPr="008B170D" w:rsidRDefault="00594EAD" w:rsidP="00A32F97">
            <w:pPr>
              <w:spacing w:line="3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</w:t>
            </w:r>
          </w:p>
          <w:p w:rsidR="00A32F97" w:rsidRPr="008B170D" w:rsidRDefault="00A32F97" w:rsidP="00A32F97">
            <w:pPr>
              <w:spacing w:line="340" w:lineRule="exact"/>
              <w:jc w:val="both"/>
              <w:rPr>
                <w:rFonts w:ascii="Arial" w:hAnsi="Arial" w:cs="Arial"/>
              </w:rPr>
            </w:pPr>
            <w:proofErr w:type="gramStart"/>
            <w:r w:rsidRPr="008B170D">
              <w:rPr>
                <w:rFonts w:ascii="Arial" w:hAnsi="Arial" w:cs="Arial"/>
              </w:rPr>
              <w:t>NOME(</w:t>
            </w:r>
            <w:proofErr w:type="gramEnd"/>
            <w:r w:rsidRPr="008B170D">
              <w:rPr>
                <w:rFonts w:ascii="Arial" w:hAnsi="Arial" w:cs="Arial"/>
              </w:rPr>
              <w:t>POR EXTENSO)/SEGMENTO</w:t>
            </w:r>
            <w:r w:rsidR="002A6FD9" w:rsidRPr="008B170D">
              <w:rPr>
                <w:rFonts w:ascii="Arial" w:hAnsi="Arial" w:cs="Arial"/>
              </w:rPr>
              <w:t>/CAMPUS</w:t>
            </w:r>
          </w:p>
          <w:p w:rsidR="002A6FD9" w:rsidRDefault="002A6FD9" w:rsidP="00A32F97">
            <w:pPr>
              <w:spacing w:line="340" w:lineRule="exact"/>
              <w:jc w:val="both"/>
              <w:rPr>
                <w:rFonts w:ascii="Arial" w:hAnsi="Arial" w:cs="Arial"/>
              </w:rPr>
            </w:pPr>
          </w:p>
          <w:p w:rsidR="00594EAD" w:rsidRPr="008B170D" w:rsidRDefault="00594EAD" w:rsidP="00A32F97">
            <w:pPr>
              <w:spacing w:line="3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</w:t>
            </w:r>
          </w:p>
          <w:p w:rsidR="00A32F97" w:rsidRPr="008B170D" w:rsidRDefault="00A32F97" w:rsidP="00A32F97">
            <w:pPr>
              <w:spacing w:line="340" w:lineRule="exact"/>
              <w:jc w:val="both"/>
              <w:rPr>
                <w:rFonts w:ascii="Arial" w:hAnsi="Arial" w:cs="Arial"/>
              </w:rPr>
            </w:pPr>
            <w:r w:rsidRPr="008B170D">
              <w:rPr>
                <w:rFonts w:ascii="Arial" w:hAnsi="Arial" w:cs="Arial"/>
              </w:rPr>
              <w:t>__________________________________</w:t>
            </w:r>
          </w:p>
          <w:p w:rsidR="00A32F97" w:rsidRPr="008B170D" w:rsidRDefault="00A32F97" w:rsidP="00A32F97">
            <w:pPr>
              <w:spacing w:line="340" w:lineRule="exact"/>
              <w:jc w:val="both"/>
              <w:rPr>
                <w:rFonts w:ascii="Arial" w:hAnsi="Arial" w:cs="Arial"/>
              </w:rPr>
            </w:pPr>
            <w:r w:rsidRPr="008B170D">
              <w:rPr>
                <w:rFonts w:ascii="Arial" w:hAnsi="Arial" w:cs="Arial"/>
              </w:rPr>
              <w:t>__________________________________</w:t>
            </w:r>
          </w:p>
          <w:p w:rsidR="002A6FD9" w:rsidRPr="008B170D" w:rsidRDefault="002A6FD9" w:rsidP="002A6FD9">
            <w:pPr>
              <w:spacing w:line="340" w:lineRule="exact"/>
              <w:jc w:val="both"/>
              <w:rPr>
                <w:rFonts w:ascii="Arial" w:hAnsi="Arial" w:cs="Arial"/>
              </w:rPr>
            </w:pPr>
            <w:proofErr w:type="gramStart"/>
            <w:r w:rsidRPr="008B170D">
              <w:rPr>
                <w:rFonts w:ascii="Arial" w:hAnsi="Arial" w:cs="Arial"/>
              </w:rPr>
              <w:t>NOME(</w:t>
            </w:r>
            <w:proofErr w:type="gramEnd"/>
            <w:r w:rsidRPr="008B170D">
              <w:rPr>
                <w:rFonts w:ascii="Arial" w:hAnsi="Arial" w:cs="Arial"/>
              </w:rPr>
              <w:t>POR EXTENSO)/SEGMENTO/CAMPUS</w:t>
            </w:r>
          </w:p>
          <w:p w:rsidR="00A32F97" w:rsidRPr="008B170D" w:rsidRDefault="00A32F97" w:rsidP="00A32F97">
            <w:pPr>
              <w:spacing w:line="340" w:lineRule="exact"/>
              <w:jc w:val="both"/>
              <w:rPr>
                <w:rFonts w:ascii="Arial" w:hAnsi="Arial" w:cs="Arial"/>
              </w:rPr>
            </w:pPr>
          </w:p>
          <w:p w:rsidR="002A6FD9" w:rsidRPr="008B170D" w:rsidRDefault="00594EAD" w:rsidP="00A32F97">
            <w:pPr>
              <w:spacing w:line="3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</w:t>
            </w:r>
          </w:p>
          <w:p w:rsidR="00A32F97" w:rsidRPr="008B170D" w:rsidRDefault="00A32F97" w:rsidP="00A32F97">
            <w:pPr>
              <w:spacing w:line="340" w:lineRule="exact"/>
              <w:jc w:val="both"/>
              <w:rPr>
                <w:rFonts w:ascii="Arial" w:hAnsi="Arial" w:cs="Arial"/>
              </w:rPr>
            </w:pPr>
            <w:r w:rsidRPr="008B170D">
              <w:rPr>
                <w:rFonts w:ascii="Arial" w:hAnsi="Arial" w:cs="Arial"/>
              </w:rPr>
              <w:t>__________________________________</w:t>
            </w:r>
          </w:p>
          <w:p w:rsidR="00A32F97" w:rsidRPr="008B170D" w:rsidRDefault="00A32F97" w:rsidP="00A32F97">
            <w:pPr>
              <w:spacing w:line="340" w:lineRule="exact"/>
              <w:jc w:val="both"/>
              <w:rPr>
                <w:rFonts w:ascii="Arial" w:hAnsi="Arial" w:cs="Arial"/>
              </w:rPr>
            </w:pPr>
            <w:r w:rsidRPr="008B170D">
              <w:rPr>
                <w:rFonts w:ascii="Arial" w:hAnsi="Arial" w:cs="Arial"/>
              </w:rPr>
              <w:t>__________________________________</w:t>
            </w:r>
          </w:p>
          <w:p w:rsidR="002A6FD9" w:rsidRPr="008B170D" w:rsidRDefault="002A6FD9" w:rsidP="002A6FD9">
            <w:pPr>
              <w:spacing w:line="340" w:lineRule="exact"/>
              <w:jc w:val="both"/>
              <w:rPr>
                <w:rFonts w:ascii="Arial" w:hAnsi="Arial" w:cs="Arial"/>
              </w:rPr>
            </w:pPr>
            <w:proofErr w:type="gramStart"/>
            <w:r w:rsidRPr="008B170D">
              <w:rPr>
                <w:rFonts w:ascii="Arial" w:hAnsi="Arial" w:cs="Arial"/>
              </w:rPr>
              <w:t>NOME(</w:t>
            </w:r>
            <w:proofErr w:type="gramEnd"/>
            <w:r w:rsidRPr="008B170D">
              <w:rPr>
                <w:rFonts w:ascii="Arial" w:hAnsi="Arial" w:cs="Arial"/>
              </w:rPr>
              <w:t>POR EXTENSO)/SEGMENTO/CAMPUS</w:t>
            </w:r>
          </w:p>
          <w:p w:rsidR="00A32F97" w:rsidRPr="008B170D" w:rsidRDefault="00A32F97">
            <w:pPr>
              <w:rPr>
                <w:rFonts w:ascii="Arial" w:hAnsi="Arial" w:cs="Arial"/>
              </w:rPr>
            </w:pPr>
          </w:p>
        </w:tc>
      </w:tr>
    </w:tbl>
    <w:p w:rsidR="00A32F97" w:rsidRPr="008B170D" w:rsidRDefault="00A32F97">
      <w:pPr>
        <w:rPr>
          <w:rFonts w:ascii="Arial" w:hAnsi="Arial" w:cs="Arial"/>
        </w:rPr>
      </w:pPr>
    </w:p>
    <w:p w:rsidR="00756CCB" w:rsidRPr="008B170D" w:rsidRDefault="00756CCB" w:rsidP="009A1E09">
      <w:pPr>
        <w:spacing w:line="340" w:lineRule="exact"/>
        <w:rPr>
          <w:rFonts w:ascii="Arial" w:hAnsi="Arial" w:cs="Arial"/>
        </w:rPr>
      </w:pPr>
    </w:p>
    <w:sectPr w:rsidR="00756CCB" w:rsidRPr="008B170D" w:rsidSect="003D655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400" w:rsidRDefault="00604400" w:rsidP="009A1E09">
      <w:pPr>
        <w:spacing w:after="0" w:line="240" w:lineRule="auto"/>
      </w:pPr>
      <w:r>
        <w:separator/>
      </w:r>
    </w:p>
  </w:endnote>
  <w:endnote w:type="continuationSeparator" w:id="0">
    <w:p w:rsidR="00604400" w:rsidRDefault="00604400" w:rsidP="009A1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2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400" w:rsidRDefault="00604400" w:rsidP="009A1E09">
      <w:pPr>
        <w:spacing w:after="0" w:line="240" w:lineRule="auto"/>
      </w:pPr>
      <w:r>
        <w:separator/>
      </w:r>
    </w:p>
  </w:footnote>
  <w:footnote w:type="continuationSeparator" w:id="0">
    <w:p w:rsidR="00604400" w:rsidRDefault="00604400" w:rsidP="009A1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5ED" w:rsidRPr="008E13F2" w:rsidRDefault="006545ED" w:rsidP="006545ED">
    <w:pPr>
      <w:pStyle w:val="Cabealho"/>
      <w:tabs>
        <w:tab w:val="left" w:pos="2790"/>
      </w:tabs>
      <w:jc w:val="center"/>
      <w:rPr>
        <w:rFonts w:ascii="Arial" w:hAnsi="Arial" w:cs="Arial"/>
        <w:b/>
        <w:sz w:val="21"/>
        <w:szCs w:val="21"/>
      </w:rPr>
    </w:pPr>
    <w:r w:rsidRPr="005011CE">
      <w:rPr>
        <w:rFonts w:ascii="Arial" w:hAnsi="Arial" w:cs="Arial"/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61036</wp:posOffset>
          </wp:positionH>
          <wp:positionV relativeFrom="paragraph">
            <wp:posOffset>-32614</wp:posOffset>
          </wp:positionV>
          <wp:extent cx="672999" cy="760781"/>
          <wp:effectExtent l="0" t="0" r="0" b="1270"/>
          <wp:wrapNone/>
          <wp:docPr id="2" name="Imagem 2" descr="Brasão une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unema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672" cy="761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4433240</wp:posOffset>
          </wp:positionH>
          <wp:positionV relativeFrom="paragraph">
            <wp:posOffset>-104140</wp:posOffset>
          </wp:positionV>
          <wp:extent cx="1174750" cy="876300"/>
          <wp:effectExtent l="0" t="0" r="6350" b="0"/>
          <wp:wrapNone/>
          <wp:docPr id="9" name="Imagem 9" descr="C:\Users\valci\Desktop\III Congresso Universitário atual Cris 17-18\Logomarca Congresso\logomarca cong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valci\Desktop\III Congresso Universitário atual Cris 17-18\Logomarca Congresso\logomarca congress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E13F2">
      <w:rPr>
        <w:rFonts w:ascii="Arial" w:hAnsi="Arial" w:cs="Arial"/>
        <w:b/>
        <w:sz w:val="21"/>
        <w:szCs w:val="21"/>
      </w:rPr>
      <w:t>GOVERNO DO ESTADO DE MATO GROSSO</w:t>
    </w:r>
  </w:p>
  <w:p w:rsidR="006545ED" w:rsidRPr="008E13F2" w:rsidRDefault="006545ED" w:rsidP="006545ED">
    <w:pPr>
      <w:pStyle w:val="Cabealho"/>
      <w:tabs>
        <w:tab w:val="left" w:pos="2790"/>
      </w:tabs>
      <w:jc w:val="center"/>
      <w:rPr>
        <w:rFonts w:ascii="Arial" w:hAnsi="Arial" w:cs="Arial"/>
        <w:b/>
        <w:sz w:val="21"/>
        <w:szCs w:val="21"/>
      </w:rPr>
    </w:pPr>
    <w:r w:rsidRPr="008E13F2">
      <w:rPr>
        <w:rFonts w:ascii="Arial" w:hAnsi="Arial" w:cs="Arial"/>
        <w:b/>
        <w:sz w:val="21"/>
        <w:szCs w:val="21"/>
      </w:rPr>
      <w:t>SECRETARIA DE ESTADO DE CIÊNCIA E TECNOLOGIA</w:t>
    </w:r>
  </w:p>
  <w:p w:rsidR="006545ED" w:rsidRPr="008E13F2" w:rsidRDefault="006545ED" w:rsidP="006545ED">
    <w:pPr>
      <w:pStyle w:val="Cabealho"/>
      <w:tabs>
        <w:tab w:val="left" w:pos="2790"/>
      </w:tabs>
      <w:jc w:val="center"/>
      <w:rPr>
        <w:rFonts w:ascii="Arial" w:hAnsi="Arial" w:cs="Arial"/>
        <w:b/>
        <w:sz w:val="21"/>
        <w:szCs w:val="21"/>
      </w:rPr>
    </w:pPr>
    <w:r w:rsidRPr="008E13F2">
      <w:rPr>
        <w:rFonts w:ascii="Arial" w:hAnsi="Arial" w:cs="Arial"/>
        <w:b/>
        <w:sz w:val="21"/>
        <w:szCs w:val="21"/>
      </w:rPr>
      <w:t>UNIVERSIDADE DO ESTADO DE MATO GROSSO</w:t>
    </w:r>
  </w:p>
  <w:p w:rsidR="006545ED" w:rsidRPr="008E13F2" w:rsidRDefault="006545ED" w:rsidP="006545ED">
    <w:pPr>
      <w:pStyle w:val="Cabealho"/>
      <w:tabs>
        <w:tab w:val="left" w:pos="2100"/>
      </w:tabs>
      <w:jc w:val="center"/>
      <w:rPr>
        <w:rFonts w:ascii="Arial" w:hAnsi="Arial" w:cs="Arial"/>
        <w:b/>
        <w:sz w:val="21"/>
        <w:szCs w:val="21"/>
      </w:rPr>
    </w:pPr>
    <w:r w:rsidRPr="008E13F2">
      <w:rPr>
        <w:rFonts w:ascii="Arial" w:hAnsi="Arial" w:cs="Arial"/>
        <w:b/>
        <w:sz w:val="21"/>
        <w:szCs w:val="21"/>
      </w:rPr>
      <w:t>3º CONGRESSO UNIVERSITÁRIO DA UNEMAT</w:t>
    </w:r>
  </w:p>
  <w:p w:rsidR="009A1E09" w:rsidRDefault="009A1E0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46AF"/>
    <w:multiLevelType w:val="hybridMultilevel"/>
    <w:tmpl w:val="CD167246"/>
    <w:lvl w:ilvl="0" w:tplc="041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B7720"/>
    <w:multiLevelType w:val="hybridMultilevel"/>
    <w:tmpl w:val="1DFA88FC"/>
    <w:lvl w:ilvl="0" w:tplc="0EF2E0BA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914BF"/>
    <w:multiLevelType w:val="hybridMultilevel"/>
    <w:tmpl w:val="1DFA88FC"/>
    <w:lvl w:ilvl="0" w:tplc="0EF2E0BA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B613D"/>
    <w:multiLevelType w:val="hybridMultilevel"/>
    <w:tmpl w:val="5EFAF238"/>
    <w:lvl w:ilvl="0" w:tplc="DC24117C">
      <w:start w:val="5"/>
      <w:numFmt w:val="upperLetter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A5D1BF6"/>
    <w:multiLevelType w:val="hybridMultilevel"/>
    <w:tmpl w:val="9ABEEC08"/>
    <w:lvl w:ilvl="0" w:tplc="0EF2E0BA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E1E41"/>
    <w:multiLevelType w:val="hybridMultilevel"/>
    <w:tmpl w:val="08B69984"/>
    <w:lvl w:ilvl="0" w:tplc="EDA6A05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23159"/>
    <w:multiLevelType w:val="hybridMultilevel"/>
    <w:tmpl w:val="9ABEEC08"/>
    <w:lvl w:ilvl="0" w:tplc="0EF2E0BA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D3231"/>
    <w:multiLevelType w:val="hybridMultilevel"/>
    <w:tmpl w:val="BFFCADD8"/>
    <w:lvl w:ilvl="0" w:tplc="0EF2E0BA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33CE6"/>
    <w:multiLevelType w:val="hybridMultilevel"/>
    <w:tmpl w:val="6A0261C2"/>
    <w:lvl w:ilvl="0" w:tplc="DBBAF7F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23B4B"/>
    <w:multiLevelType w:val="hybridMultilevel"/>
    <w:tmpl w:val="72A24ED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15F04"/>
    <w:multiLevelType w:val="hybridMultilevel"/>
    <w:tmpl w:val="D494DB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E516B"/>
    <w:multiLevelType w:val="hybridMultilevel"/>
    <w:tmpl w:val="9A4A999E"/>
    <w:lvl w:ilvl="0" w:tplc="0EF2E0BA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20BFB"/>
    <w:multiLevelType w:val="hybridMultilevel"/>
    <w:tmpl w:val="9A4A999E"/>
    <w:lvl w:ilvl="0" w:tplc="0EF2E0BA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230E1B"/>
    <w:multiLevelType w:val="hybridMultilevel"/>
    <w:tmpl w:val="CD167246"/>
    <w:lvl w:ilvl="0" w:tplc="041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B629A1"/>
    <w:multiLevelType w:val="hybridMultilevel"/>
    <w:tmpl w:val="8AA68D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6"/>
  </w:num>
  <w:num w:numId="5">
    <w:abstractNumId w:val="2"/>
  </w:num>
  <w:num w:numId="6">
    <w:abstractNumId w:val="12"/>
  </w:num>
  <w:num w:numId="7">
    <w:abstractNumId w:val="10"/>
  </w:num>
  <w:num w:numId="8">
    <w:abstractNumId w:val="4"/>
  </w:num>
  <w:num w:numId="9">
    <w:abstractNumId w:val="8"/>
  </w:num>
  <w:num w:numId="10">
    <w:abstractNumId w:val="1"/>
  </w:num>
  <w:num w:numId="11">
    <w:abstractNumId w:val="0"/>
  </w:num>
  <w:num w:numId="12">
    <w:abstractNumId w:val="5"/>
  </w:num>
  <w:num w:numId="13">
    <w:abstractNumId w:val="3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CB"/>
    <w:rsid w:val="00012C03"/>
    <w:rsid w:val="00037073"/>
    <w:rsid w:val="00045F25"/>
    <w:rsid w:val="000516E8"/>
    <w:rsid w:val="0005254D"/>
    <w:rsid w:val="00074F43"/>
    <w:rsid w:val="000778CD"/>
    <w:rsid w:val="00081019"/>
    <w:rsid w:val="00081F17"/>
    <w:rsid w:val="00090C9F"/>
    <w:rsid w:val="00097D04"/>
    <w:rsid w:val="000B7F3F"/>
    <w:rsid w:val="000C0AA8"/>
    <w:rsid w:val="000C499F"/>
    <w:rsid w:val="000D1C45"/>
    <w:rsid w:val="00100982"/>
    <w:rsid w:val="00115023"/>
    <w:rsid w:val="00121B13"/>
    <w:rsid w:val="00127134"/>
    <w:rsid w:val="001429E3"/>
    <w:rsid w:val="00146F6C"/>
    <w:rsid w:val="001540FE"/>
    <w:rsid w:val="0015415B"/>
    <w:rsid w:val="001852D6"/>
    <w:rsid w:val="001A3A25"/>
    <w:rsid w:val="001C47DF"/>
    <w:rsid w:val="001D7546"/>
    <w:rsid w:val="001E1B0C"/>
    <w:rsid w:val="001E2E28"/>
    <w:rsid w:val="001E33E8"/>
    <w:rsid w:val="0021414B"/>
    <w:rsid w:val="002211AD"/>
    <w:rsid w:val="00222012"/>
    <w:rsid w:val="002319D1"/>
    <w:rsid w:val="00243F29"/>
    <w:rsid w:val="002552BD"/>
    <w:rsid w:val="002609C6"/>
    <w:rsid w:val="00277C14"/>
    <w:rsid w:val="0028610B"/>
    <w:rsid w:val="002A51C0"/>
    <w:rsid w:val="002A6FD9"/>
    <w:rsid w:val="002D651B"/>
    <w:rsid w:val="002F08DE"/>
    <w:rsid w:val="002F4271"/>
    <w:rsid w:val="002F6D30"/>
    <w:rsid w:val="002F7CB7"/>
    <w:rsid w:val="00306663"/>
    <w:rsid w:val="003078B0"/>
    <w:rsid w:val="00314A66"/>
    <w:rsid w:val="003229E8"/>
    <w:rsid w:val="0032731D"/>
    <w:rsid w:val="003461AB"/>
    <w:rsid w:val="0036173D"/>
    <w:rsid w:val="00371965"/>
    <w:rsid w:val="00373001"/>
    <w:rsid w:val="0039434F"/>
    <w:rsid w:val="00394831"/>
    <w:rsid w:val="00397101"/>
    <w:rsid w:val="003A340E"/>
    <w:rsid w:val="003A626C"/>
    <w:rsid w:val="003D6550"/>
    <w:rsid w:val="003E2CB7"/>
    <w:rsid w:val="003E3E4B"/>
    <w:rsid w:val="003E5ECA"/>
    <w:rsid w:val="003F221E"/>
    <w:rsid w:val="0042236E"/>
    <w:rsid w:val="00432346"/>
    <w:rsid w:val="00436ECA"/>
    <w:rsid w:val="00447972"/>
    <w:rsid w:val="00460B86"/>
    <w:rsid w:val="0046404B"/>
    <w:rsid w:val="004653D4"/>
    <w:rsid w:val="00474B05"/>
    <w:rsid w:val="004853A4"/>
    <w:rsid w:val="0049398C"/>
    <w:rsid w:val="00497ABE"/>
    <w:rsid w:val="004A4875"/>
    <w:rsid w:val="004C0E76"/>
    <w:rsid w:val="004C4570"/>
    <w:rsid w:val="004D6EFA"/>
    <w:rsid w:val="004E05EE"/>
    <w:rsid w:val="005027CD"/>
    <w:rsid w:val="005113BF"/>
    <w:rsid w:val="005135AC"/>
    <w:rsid w:val="00522FF0"/>
    <w:rsid w:val="00523E0B"/>
    <w:rsid w:val="00524A46"/>
    <w:rsid w:val="00524ADC"/>
    <w:rsid w:val="0053056F"/>
    <w:rsid w:val="005405C3"/>
    <w:rsid w:val="0055341D"/>
    <w:rsid w:val="0056500A"/>
    <w:rsid w:val="00573D19"/>
    <w:rsid w:val="0057734E"/>
    <w:rsid w:val="005872C9"/>
    <w:rsid w:val="00591C71"/>
    <w:rsid w:val="00594EAD"/>
    <w:rsid w:val="005D060A"/>
    <w:rsid w:val="005E59A0"/>
    <w:rsid w:val="005F4C0E"/>
    <w:rsid w:val="00604400"/>
    <w:rsid w:val="006108E3"/>
    <w:rsid w:val="00613481"/>
    <w:rsid w:val="00614BF1"/>
    <w:rsid w:val="00631ABE"/>
    <w:rsid w:val="0064067D"/>
    <w:rsid w:val="00645FE3"/>
    <w:rsid w:val="006476AE"/>
    <w:rsid w:val="00651E57"/>
    <w:rsid w:val="006545ED"/>
    <w:rsid w:val="00660A0B"/>
    <w:rsid w:val="006651C9"/>
    <w:rsid w:val="00670FD9"/>
    <w:rsid w:val="006719E4"/>
    <w:rsid w:val="00696D76"/>
    <w:rsid w:val="006A1E04"/>
    <w:rsid w:val="006B1FC9"/>
    <w:rsid w:val="006B5136"/>
    <w:rsid w:val="006D2D58"/>
    <w:rsid w:val="006D3BB6"/>
    <w:rsid w:val="006D4DF7"/>
    <w:rsid w:val="006F1A67"/>
    <w:rsid w:val="007017E1"/>
    <w:rsid w:val="00721F39"/>
    <w:rsid w:val="00726B24"/>
    <w:rsid w:val="00734F12"/>
    <w:rsid w:val="00745628"/>
    <w:rsid w:val="0075081C"/>
    <w:rsid w:val="00756CCB"/>
    <w:rsid w:val="007614C3"/>
    <w:rsid w:val="00761C64"/>
    <w:rsid w:val="00762ABE"/>
    <w:rsid w:val="00763883"/>
    <w:rsid w:val="00782CE5"/>
    <w:rsid w:val="00795404"/>
    <w:rsid w:val="0079673E"/>
    <w:rsid w:val="007B23C9"/>
    <w:rsid w:val="007B6480"/>
    <w:rsid w:val="007B7DF0"/>
    <w:rsid w:val="007C3C6F"/>
    <w:rsid w:val="007E577D"/>
    <w:rsid w:val="007F0DAA"/>
    <w:rsid w:val="00810521"/>
    <w:rsid w:val="00814296"/>
    <w:rsid w:val="0081768B"/>
    <w:rsid w:val="00817A9B"/>
    <w:rsid w:val="00832E54"/>
    <w:rsid w:val="0087500F"/>
    <w:rsid w:val="008938BA"/>
    <w:rsid w:val="008B09DA"/>
    <w:rsid w:val="008B170D"/>
    <w:rsid w:val="008C2FB2"/>
    <w:rsid w:val="008D2672"/>
    <w:rsid w:val="008D7C9F"/>
    <w:rsid w:val="008E17BA"/>
    <w:rsid w:val="008E2A5A"/>
    <w:rsid w:val="008E71BE"/>
    <w:rsid w:val="008F529F"/>
    <w:rsid w:val="008F6F3F"/>
    <w:rsid w:val="0090391A"/>
    <w:rsid w:val="00921CAA"/>
    <w:rsid w:val="009374CE"/>
    <w:rsid w:val="009377C4"/>
    <w:rsid w:val="00952349"/>
    <w:rsid w:val="009551BC"/>
    <w:rsid w:val="00960ABE"/>
    <w:rsid w:val="0096466D"/>
    <w:rsid w:val="00965943"/>
    <w:rsid w:val="009765A1"/>
    <w:rsid w:val="0099442E"/>
    <w:rsid w:val="009A1E09"/>
    <w:rsid w:val="009A2705"/>
    <w:rsid w:val="009A4D32"/>
    <w:rsid w:val="009B6F66"/>
    <w:rsid w:val="009C6895"/>
    <w:rsid w:val="009D1B3B"/>
    <w:rsid w:val="009D2FBC"/>
    <w:rsid w:val="009E2222"/>
    <w:rsid w:val="009E296F"/>
    <w:rsid w:val="009E61C0"/>
    <w:rsid w:val="009F3E21"/>
    <w:rsid w:val="009F518B"/>
    <w:rsid w:val="00A031A1"/>
    <w:rsid w:val="00A03D2C"/>
    <w:rsid w:val="00A108FC"/>
    <w:rsid w:val="00A1249E"/>
    <w:rsid w:val="00A147FC"/>
    <w:rsid w:val="00A30340"/>
    <w:rsid w:val="00A32460"/>
    <w:rsid w:val="00A32F97"/>
    <w:rsid w:val="00A47572"/>
    <w:rsid w:val="00A501B0"/>
    <w:rsid w:val="00A51471"/>
    <w:rsid w:val="00A523A3"/>
    <w:rsid w:val="00A556B7"/>
    <w:rsid w:val="00A63311"/>
    <w:rsid w:val="00A7254B"/>
    <w:rsid w:val="00A86187"/>
    <w:rsid w:val="00A86B06"/>
    <w:rsid w:val="00A86E78"/>
    <w:rsid w:val="00A93598"/>
    <w:rsid w:val="00A962DF"/>
    <w:rsid w:val="00AA5676"/>
    <w:rsid w:val="00AB4628"/>
    <w:rsid w:val="00AC0191"/>
    <w:rsid w:val="00AC5071"/>
    <w:rsid w:val="00AE09E5"/>
    <w:rsid w:val="00AE1CAA"/>
    <w:rsid w:val="00AE4E24"/>
    <w:rsid w:val="00AF5831"/>
    <w:rsid w:val="00B0127A"/>
    <w:rsid w:val="00B120DB"/>
    <w:rsid w:val="00B244F3"/>
    <w:rsid w:val="00B31532"/>
    <w:rsid w:val="00B45F37"/>
    <w:rsid w:val="00B4748B"/>
    <w:rsid w:val="00B5210B"/>
    <w:rsid w:val="00B671D5"/>
    <w:rsid w:val="00B779E9"/>
    <w:rsid w:val="00B90E19"/>
    <w:rsid w:val="00B92669"/>
    <w:rsid w:val="00B945F2"/>
    <w:rsid w:val="00B94ABB"/>
    <w:rsid w:val="00B94AEB"/>
    <w:rsid w:val="00BA7A1A"/>
    <w:rsid w:val="00BA7D24"/>
    <w:rsid w:val="00BB72A1"/>
    <w:rsid w:val="00BC1C45"/>
    <w:rsid w:val="00BC4310"/>
    <w:rsid w:val="00BD5E9C"/>
    <w:rsid w:val="00C03891"/>
    <w:rsid w:val="00C142D6"/>
    <w:rsid w:val="00C1722D"/>
    <w:rsid w:val="00C24D83"/>
    <w:rsid w:val="00C61D3D"/>
    <w:rsid w:val="00C648B5"/>
    <w:rsid w:val="00C710C1"/>
    <w:rsid w:val="00C80744"/>
    <w:rsid w:val="00C8618E"/>
    <w:rsid w:val="00C905DC"/>
    <w:rsid w:val="00C9658A"/>
    <w:rsid w:val="00CA4582"/>
    <w:rsid w:val="00CC08B3"/>
    <w:rsid w:val="00CC1A56"/>
    <w:rsid w:val="00CC25F0"/>
    <w:rsid w:val="00CC4E30"/>
    <w:rsid w:val="00CD6917"/>
    <w:rsid w:val="00CE11C2"/>
    <w:rsid w:val="00CE1583"/>
    <w:rsid w:val="00CF4A98"/>
    <w:rsid w:val="00D04A30"/>
    <w:rsid w:val="00D04DA0"/>
    <w:rsid w:val="00D077B8"/>
    <w:rsid w:val="00D12463"/>
    <w:rsid w:val="00D177E9"/>
    <w:rsid w:val="00D2789B"/>
    <w:rsid w:val="00D34659"/>
    <w:rsid w:val="00D41E4F"/>
    <w:rsid w:val="00D478A6"/>
    <w:rsid w:val="00D616CB"/>
    <w:rsid w:val="00D63F4B"/>
    <w:rsid w:val="00D64A6E"/>
    <w:rsid w:val="00D67D49"/>
    <w:rsid w:val="00DA2677"/>
    <w:rsid w:val="00DB03AA"/>
    <w:rsid w:val="00DB4AF5"/>
    <w:rsid w:val="00DD308D"/>
    <w:rsid w:val="00DD4252"/>
    <w:rsid w:val="00E146F6"/>
    <w:rsid w:val="00E22267"/>
    <w:rsid w:val="00E22ADF"/>
    <w:rsid w:val="00E31352"/>
    <w:rsid w:val="00E37044"/>
    <w:rsid w:val="00E55AFD"/>
    <w:rsid w:val="00E636E5"/>
    <w:rsid w:val="00E66D92"/>
    <w:rsid w:val="00E950E9"/>
    <w:rsid w:val="00EB03AC"/>
    <w:rsid w:val="00EC7742"/>
    <w:rsid w:val="00ED248B"/>
    <w:rsid w:val="00ED3EBC"/>
    <w:rsid w:val="00ED78CF"/>
    <w:rsid w:val="00EE45D4"/>
    <w:rsid w:val="00F10408"/>
    <w:rsid w:val="00F11425"/>
    <w:rsid w:val="00F16086"/>
    <w:rsid w:val="00F23939"/>
    <w:rsid w:val="00F30A91"/>
    <w:rsid w:val="00F52726"/>
    <w:rsid w:val="00F55DF7"/>
    <w:rsid w:val="00F91019"/>
    <w:rsid w:val="00F9515A"/>
    <w:rsid w:val="00F95F72"/>
    <w:rsid w:val="00F9790D"/>
    <w:rsid w:val="00FB67C8"/>
    <w:rsid w:val="00FE364B"/>
    <w:rsid w:val="00FE3F29"/>
    <w:rsid w:val="00FE49C8"/>
    <w:rsid w:val="00FE5AD3"/>
    <w:rsid w:val="00FE7FD3"/>
    <w:rsid w:val="00FF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CCB"/>
    <w:pPr>
      <w:suppressAutoHyphens/>
    </w:pPr>
    <w:rPr>
      <w:rFonts w:ascii="Times New Roman" w:eastAsia="SimSun" w:hAnsi="Times New Roman" w:cs="font29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56CCB"/>
    <w:pPr>
      <w:ind w:left="720"/>
      <w:contextualSpacing/>
    </w:pPr>
  </w:style>
  <w:style w:type="table" w:styleId="Tabelacomgrade">
    <w:name w:val="Table Grid"/>
    <w:basedOn w:val="Tabelanormal"/>
    <w:uiPriority w:val="59"/>
    <w:rsid w:val="00756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86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6B06"/>
    <w:rPr>
      <w:rFonts w:ascii="Tahoma" w:eastAsia="SimSun" w:hAnsi="Tahoma" w:cs="Tahoma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9A1E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1E09"/>
    <w:rPr>
      <w:rFonts w:ascii="Times New Roman" w:eastAsia="SimSun" w:hAnsi="Times New Roman" w:cs="font292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9A1E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1E09"/>
    <w:rPr>
      <w:rFonts w:ascii="Times New Roman" w:eastAsia="SimSun" w:hAnsi="Times New Roman" w:cs="font292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832E5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32E5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32E54"/>
    <w:rPr>
      <w:rFonts w:ascii="Times New Roman" w:eastAsia="SimSun" w:hAnsi="Times New Roman" w:cs="font292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32E5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32E54"/>
    <w:rPr>
      <w:rFonts w:ascii="Times New Roman" w:eastAsia="SimSun" w:hAnsi="Times New Roman" w:cs="font292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CCB"/>
    <w:pPr>
      <w:suppressAutoHyphens/>
    </w:pPr>
    <w:rPr>
      <w:rFonts w:ascii="Times New Roman" w:eastAsia="SimSun" w:hAnsi="Times New Roman" w:cs="font29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56CCB"/>
    <w:pPr>
      <w:ind w:left="720"/>
      <w:contextualSpacing/>
    </w:pPr>
  </w:style>
  <w:style w:type="table" w:styleId="Tabelacomgrade">
    <w:name w:val="Table Grid"/>
    <w:basedOn w:val="Tabelanormal"/>
    <w:uiPriority w:val="59"/>
    <w:rsid w:val="00756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86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6B06"/>
    <w:rPr>
      <w:rFonts w:ascii="Tahoma" w:eastAsia="SimSun" w:hAnsi="Tahoma" w:cs="Tahoma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9A1E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1E09"/>
    <w:rPr>
      <w:rFonts w:ascii="Times New Roman" w:eastAsia="SimSun" w:hAnsi="Times New Roman" w:cs="font292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9A1E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1E09"/>
    <w:rPr>
      <w:rFonts w:ascii="Times New Roman" w:eastAsia="SimSun" w:hAnsi="Times New Roman" w:cs="font292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832E5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32E5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32E54"/>
    <w:rPr>
      <w:rFonts w:ascii="Times New Roman" w:eastAsia="SimSun" w:hAnsi="Times New Roman" w:cs="font292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32E5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32E54"/>
    <w:rPr>
      <w:rFonts w:ascii="Times New Roman" w:eastAsia="SimSun" w:hAnsi="Times New Roman" w:cs="font292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852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UNEMAT UAB - VERA</dc:creator>
  <cp:lastModifiedBy>Valci Aparecida Barbosa</cp:lastModifiedBy>
  <cp:revision>2</cp:revision>
  <cp:lastPrinted>2017-04-10T13:19:00Z</cp:lastPrinted>
  <dcterms:created xsi:type="dcterms:W3CDTF">2017-04-10T13:19:00Z</dcterms:created>
  <dcterms:modified xsi:type="dcterms:W3CDTF">2017-04-10T13:19:00Z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-688587056</vt:i4>
  </property>
</Properties>
</file>