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09" w:rsidRDefault="00527009">
      <w:pPr>
        <w:rPr>
          <w:b/>
          <w:sz w:val="28"/>
          <w:szCs w:val="28"/>
          <w:u w:val="single"/>
        </w:rPr>
      </w:pPr>
    </w:p>
    <w:p w:rsidR="00527009" w:rsidRDefault="00EA1BBE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8"/>
          <w:szCs w:val="28"/>
          <w:u w:val="single"/>
        </w:rPr>
        <w:t>ANEXO 03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Inserir quantas linhas forem necessárias)</w:t>
      </w:r>
    </w:p>
    <w:p w:rsidR="00527009" w:rsidRDefault="00EA1BB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Lista de Artigos Científicos e Capítulos/Livros publicados referente ao quadriênio 2018-2021</w:t>
      </w:r>
      <w:r>
        <w:rPr>
          <w:b/>
          <w:sz w:val="20"/>
          <w:szCs w:val="20"/>
        </w:rPr>
        <w:t>.</w:t>
      </w:r>
    </w:p>
    <w:p w:rsidR="00527009" w:rsidRDefault="00EA1B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Lista da atuação em empreendedorismo e inovação</w:t>
      </w:r>
      <w:r w:rsidR="00CD04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referente ao quadriênio 2018-2021.</w:t>
      </w:r>
    </w:p>
    <w:p w:rsidR="00527009" w:rsidRDefault="00527009">
      <w:pPr>
        <w:spacing w:after="0" w:line="240" w:lineRule="auto"/>
        <w:jc w:val="center"/>
        <w:rPr>
          <w:b/>
          <w:sz w:val="24"/>
          <w:szCs w:val="24"/>
        </w:rPr>
      </w:pPr>
    </w:p>
    <w:p w:rsidR="00527009" w:rsidRDefault="00EA1BBE">
      <w:pPr>
        <w:spacing w:after="0" w:line="240" w:lineRule="auto"/>
      </w:pPr>
      <w:r>
        <w:rPr>
          <w:b/>
          <w:sz w:val="28"/>
          <w:szCs w:val="28"/>
        </w:rPr>
        <w:t>DO ORIENTADOR: _________________________</w:t>
      </w:r>
      <w:bookmarkStart w:id="1" w:name="_GoBack"/>
      <w:bookmarkEnd w:id="1"/>
      <w:r>
        <w:rPr>
          <w:b/>
          <w:sz w:val="28"/>
          <w:szCs w:val="28"/>
        </w:rPr>
        <w:t xml:space="preserve">___________ </w:t>
      </w:r>
      <w:r>
        <w:t>(nome do orientador)</w:t>
      </w:r>
    </w:p>
    <w:p w:rsidR="00527009" w:rsidRDefault="00527009">
      <w:pPr>
        <w:spacing w:after="0" w:line="240" w:lineRule="auto"/>
        <w:rPr>
          <w:u w:val="single"/>
        </w:rPr>
      </w:pPr>
    </w:p>
    <w:tbl>
      <w:tblPr>
        <w:tblStyle w:val="a7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5921"/>
        <w:gridCol w:w="1702"/>
        <w:gridCol w:w="1842"/>
      </w:tblGrid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ISSN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do Artigo (conforme Curriculum Lattes)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Qualis</w:t>
            </w:r>
            <w:proofErr w:type="spellEnd"/>
          </w:p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(o maior da revista)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527009" w:rsidRDefault="00527009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a8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7624"/>
        <w:gridCol w:w="1842"/>
      </w:tblGrid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ISBN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de Livro ou Capítulo de Livro (conforme Curriculum Lattes)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527009" w:rsidRDefault="00527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1091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4063"/>
        <w:gridCol w:w="1892"/>
        <w:gridCol w:w="4959"/>
      </w:tblGrid>
      <w:tr w:rsidR="0052700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ATUAÇÃO NA ÁREA DE EMPREENDEDORISMO E INOVAÇÃO  (conforme Curriculum Lattes)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LISTA  DAS ATIVIDADES EM ORDEM CRONOLÓGICA (MAIS RECENTE PARA A MAIS ANTIGA)</w:t>
            </w:r>
          </w:p>
        </w:tc>
      </w:tr>
      <w:tr w:rsidR="00527009">
        <w:trPr>
          <w:trHeight w:val="409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Participação em eventos na área de empreendedorismo e inovação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74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Proferir palestra, conferência, participação em mesa redonda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Título de pós-graduação </w:t>
            </w:r>
            <w:r>
              <w:rPr>
                <w:b/>
                <w:i/>
              </w:rPr>
              <w:t>lato sensu</w:t>
            </w:r>
            <w:r>
              <w:rPr>
                <w:b/>
              </w:rPr>
              <w:t xml:space="preserve"> ou </w:t>
            </w:r>
            <w:r>
              <w:rPr>
                <w:b/>
                <w:i/>
              </w:rPr>
              <w:t>stricto sensu</w:t>
            </w:r>
            <w:r>
              <w:rPr>
                <w:b/>
              </w:rPr>
              <w:t xml:space="preserve"> devidamente registrado/reconhecido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34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Treinamentos na área de propriedade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3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3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8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Prêmios e Láureas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8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2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Exercício de Magistério Superior em propriedade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2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2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1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Exercício profissional diretamente relacionado com a área de propriedade intelectual, transferência de tecnologia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Consultoria ou assessoria ou prestação de serviços eventuais sem vínculo empregatício na área de propriedade 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Coordenação ou organização de ciclo de palestras ou de estudos, congressos, encontros, jornadas, e outros eventos na área de propriedade intelectual, transferência de tecnologia, inovação e empreendedorismo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Participação em missões técnicas em propriedade intelectual, transferência de </w:t>
            </w:r>
            <w:r>
              <w:rPr>
                <w:b/>
              </w:rPr>
              <w:lastRenderedPageBreak/>
              <w:t xml:space="preserve">tecnologia, empreendedorismo e inovação no país e exterior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Atuar em projeto de inovação </w:t>
            </w:r>
          </w:p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(indicar o título do projeto)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Membro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27009" w:rsidRDefault="00527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a"/>
        <w:tblW w:w="10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23"/>
      </w:tblGrid>
      <w:tr w:rsidR="00527009">
        <w:trPr>
          <w:trHeight w:val="318"/>
        </w:trPr>
        <w:tc>
          <w:tcPr>
            <w:tcW w:w="5954" w:type="dxa"/>
            <w:shd w:val="clear" w:color="auto" w:fill="4F6228"/>
            <w:vAlign w:val="center"/>
          </w:tcPr>
          <w:p w:rsidR="00527009" w:rsidRDefault="00EA1BBE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ÁREA DE PROPRIEDADE INTELECTUAL </w:t>
            </w:r>
          </w:p>
          <w:p w:rsidR="00527009" w:rsidRDefault="00EA1BBE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(A PARTIR DO ANO 2000)</w:t>
            </w:r>
          </w:p>
        </w:tc>
        <w:tc>
          <w:tcPr>
            <w:tcW w:w="4923" w:type="dxa"/>
            <w:shd w:val="clear" w:color="auto" w:fill="4F6228"/>
          </w:tcPr>
          <w:p w:rsidR="00527009" w:rsidRDefault="00EA1BBE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Nº (INPI, MAPA)</w:t>
            </w: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  <w:i/>
              </w:rPr>
            </w:pPr>
            <w:r>
              <w:rPr>
                <w:b/>
              </w:rPr>
              <w:t xml:space="preserve">Depósito de patente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Patente Concedida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 xml:space="preserve">Registro software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marca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cultivar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desenho industrial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</w:tbl>
    <w:p w:rsidR="00527009" w:rsidRDefault="00527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27009" w:rsidRDefault="00EA1BB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 ALUNO: </w:t>
      </w:r>
      <w:r>
        <w:rPr>
          <w:b/>
          <w:sz w:val="28"/>
          <w:szCs w:val="28"/>
        </w:rPr>
        <w:t xml:space="preserve">____________________________________ </w:t>
      </w:r>
      <w:r>
        <w:t>(nome do candidato bolsista)</w:t>
      </w:r>
    </w:p>
    <w:p w:rsidR="00527009" w:rsidRDefault="00527009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b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5921"/>
        <w:gridCol w:w="1702"/>
        <w:gridCol w:w="1842"/>
      </w:tblGrid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ISSN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do Artigo (conforme Curriculum Lattes)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Qualis</w:t>
            </w:r>
            <w:proofErr w:type="spellEnd"/>
          </w:p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(o maior da revista)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527009" w:rsidRDefault="00527009">
      <w:pPr>
        <w:spacing w:after="0" w:line="240" w:lineRule="auto"/>
        <w:rPr>
          <w:b/>
          <w:sz w:val="28"/>
          <w:szCs w:val="28"/>
          <w:u w:val="single"/>
        </w:rPr>
      </w:pPr>
    </w:p>
    <w:p w:rsidR="00527009" w:rsidRDefault="00527009">
      <w:pPr>
        <w:rPr>
          <w:b/>
          <w:u w:val="single"/>
        </w:rPr>
      </w:pPr>
    </w:p>
    <w:tbl>
      <w:tblPr>
        <w:tblStyle w:val="ac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7624"/>
        <w:gridCol w:w="1842"/>
      </w:tblGrid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ISBN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de Livro ou Capítulo de Livro (conforme Curriculum Lattes)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</w:tbl>
    <w:p w:rsidR="00527009" w:rsidRDefault="00527009">
      <w:pPr>
        <w:rPr>
          <w:b/>
          <w:u w:val="single"/>
        </w:rPr>
      </w:pPr>
    </w:p>
    <w:tbl>
      <w:tblPr>
        <w:tblStyle w:val="ad"/>
        <w:tblW w:w="1091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4063"/>
        <w:gridCol w:w="1892"/>
        <w:gridCol w:w="4959"/>
      </w:tblGrid>
      <w:tr w:rsidR="00527009">
        <w:trPr>
          <w:trHeight w:val="659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ATUAÇÃO NA ÁREA DE EMPREENDEDORISMO E INOVAÇÃO  (conforme Curriculum Lattes)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LISTA  DAS ATIVIDADES EM ORDEM CRONOLÓGICA (MAIS RECENTE PARA A MAIS ANTIGA)</w:t>
            </w:r>
          </w:p>
        </w:tc>
      </w:tr>
      <w:tr w:rsidR="00527009">
        <w:trPr>
          <w:trHeight w:val="31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Participação em eventos na área de empreendedorismo e inovação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rPr>
                <w:b/>
                <w:u w:val="single"/>
              </w:rPr>
            </w:pPr>
          </w:p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rPr>
                <w:b/>
                <w:u w:val="single"/>
              </w:rPr>
            </w:pPr>
          </w:p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9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Proferir palestra, conferência, participação em mesa redonda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0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Coordenação ou organização de ciclo de palestras ou de estudos, congressos, encontros, jornadas, e outros eventos na área de propriedade intelectual, transferência de tecnologia, inovação e empreendedorismo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Prêmios e Láureas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71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Treinamentos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7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7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2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 xml:space="preserve">Participação em missões técnicas em propriedade intelectual, transferência de </w:t>
            </w:r>
            <w:r>
              <w:rPr>
                <w:b/>
              </w:rPr>
              <w:lastRenderedPageBreak/>
              <w:t>tecnologia, empreendedorismo e inovação no país e exterior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</w:rPr>
            </w:pPr>
            <w:r>
              <w:rPr>
                <w:b/>
              </w:rPr>
              <w:t>Integrante de Empresa Júnior  (nome da empresa júnior)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3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Tempo de exercício de Estágio ou Monitoria em Ensino Superior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Ter sido bolsista de Inovação </w:t>
            </w:r>
          </w:p>
          <w:p w:rsidR="00527009" w:rsidRDefault="00EA1BB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(nome do projeto e nº portaria)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</w:rPr>
            </w:pPr>
            <w:r>
              <w:rPr>
                <w:b/>
              </w:rPr>
              <w:t>Ter sido bolsista em outra modalidade (Nome do projeto e nº portaria)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</w:tbl>
    <w:p w:rsidR="00527009" w:rsidRDefault="00527009">
      <w:pPr>
        <w:rPr>
          <w:b/>
          <w:u w:val="single"/>
        </w:rPr>
      </w:pPr>
    </w:p>
    <w:p w:rsidR="00527009" w:rsidRDefault="00527009">
      <w:pPr>
        <w:rPr>
          <w:b/>
          <w:u w:val="single"/>
        </w:rPr>
      </w:pPr>
    </w:p>
    <w:tbl>
      <w:tblPr>
        <w:tblStyle w:val="ae"/>
        <w:tblW w:w="10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23"/>
      </w:tblGrid>
      <w:tr w:rsidR="00527009">
        <w:trPr>
          <w:trHeight w:val="318"/>
        </w:trPr>
        <w:tc>
          <w:tcPr>
            <w:tcW w:w="5954" w:type="dxa"/>
            <w:shd w:val="clear" w:color="auto" w:fill="4F6228"/>
            <w:vAlign w:val="center"/>
          </w:tcPr>
          <w:p w:rsidR="00527009" w:rsidRDefault="00EA1BB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ÁREA DE PROPRIEDADE INTELECTUAL</w:t>
            </w:r>
          </w:p>
          <w:p w:rsidR="00527009" w:rsidRDefault="00EA1BB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(A PARTIR DO ANO 2000)</w:t>
            </w:r>
          </w:p>
        </w:tc>
        <w:tc>
          <w:tcPr>
            <w:tcW w:w="4923" w:type="dxa"/>
            <w:shd w:val="clear" w:color="auto" w:fill="4F6228"/>
          </w:tcPr>
          <w:p w:rsidR="00527009" w:rsidRDefault="00EA1BB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Nº (INPI, MAPA)</w:t>
            </w: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  <w:i/>
              </w:rPr>
            </w:pPr>
            <w:r>
              <w:rPr>
                <w:b/>
              </w:rPr>
              <w:t xml:space="preserve">Depósito de patente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Patente Concedida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 xml:space="preserve">Registro software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Registro de marca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Registro de cultivar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Registro de desenho industrial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</w:tbl>
    <w:p w:rsidR="00527009" w:rsidRDefault="00527009"/>
    <w:sectPr w:rsidR="00527009">
      <w:headerReference w:type="default" r:id="rId7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5A" w:rsidRDefault="00D9395A">
      <w:pPr>
        <w:spacing w:after="0" w:line="240" w:lineRule="auto"/>
      </w:pPr>
      <w:r>
        <w:separator/>
      </w:r>
    </w:p>
  </w:endnote>
  <w:endnote w:type="continuationSeparator" w:id="0">
    <w:p w:rsidR="00D9395A" w:rsidRDefault="00D9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5A" w:rsidRDefault="00D9395A">
      <w:pPr>
        <w:spacing w:after="0" w:line="240" w:lineRule="auto"/>
      </w:pPr>
      <w:r>
        <w:separator/>
      </w:r>
    </w:p>
  </w:footnote>
  <w:footnote w:type="continuationSeparator" w:id="0">
    <w:p w:rsidR="00D9395A" w:rsidRDefault="00D9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-4443</wp:posOffset>
          </wp:positionV>
          <wp:extent cx="750570" cy="688340"/>
          <wp:effectExtent l="0" t="0" r="0" b="0"/>
          <wp:wrapSquare wrapText="bothSides" distT="0" distB="0" distL="0" distR="0"/>
          <wp:docPr id="6" name="image1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-29208</wp:posOffset>
          </wp:positionV>
          <wp:extent cx="728980" cy="749300"/>
          <wp:effectExtent l="0" t="0" r="0" b="0"/>
          <wp:wrapSquare wrapText="bothSides" distT="0" distB="0" distL="114300" distR="114300"/>
          <wp:docPr id="7" name="image2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 E TECNOLOGIA</w:t>
    </w:r>
  </w:p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09"/>
    <w:rsid w:val="00527009"/>
    <w:rsid w:val="00CD04DE"/>
    <w:rsid w:val="00CF5335"/>
    <w:rsid w:val="00D9395A"/>
    <w:rsid w:val="00E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F8808-D631-481C-A747-238F79A9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6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5F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5F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F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FD7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zj8kfqe6YCgJzmLd0V5amSHFg==">AMUW2mVK95Wd0q+KA6DsWJjsOedFIgTqDoafArE1ct+2UCAnVBKE/NMac45+/Jc0BCk/eIoBbd4N+upLYBqyPHE03kkLNcn0VRWO7nJgmJTVU1rLnG5u4UgQeqj7tKQU/IB0ffob04xq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3742</Characters>
  <Application>Microsoft Office Word</Application>
  <DocSecurity>0</DocSecurity>
  <Lines>31</Lines>
  <Paragraphs>8</Paragraphs>
  <ScaleCrop>false</ScaleCrop>
  <Company>HP Inc.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3</cp:revision>
  <dcterms:created xsi:type="dcterms:W3CDTF">2021-04-13T15:54:00Z</dcterms:created>
  <dcterms:modified xsi:type="dcterms:W3CDTF">2022-09-16T21:35:00Z</dcterms:modified>
</cp:coreProperties>
</file>