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EBFEA" w14:textId="77777777" w:rsidR="0087388D" w:rsidRPr="000C7850" w:rsidRDefault="0087388D" w:rsidP="0087388D">
      <w:pPr>
        <w:jc w:val="center"/>
        <w:rPr>
          <w:rFonts w:ascii="Calibri" w:hAnsi="Calibri" w:cs="Arial"/>
          <w:b/>
          <w:color w:val="262626"/>
          <w:szCs w:val="21"/>
        </w:rPr>
      </w:pPr>
      <w:r w:rsidRPr="000C7850">
        <w:rPr>
          <w:rFonts w:ascii="Calibri" w:hAnsi="Calibri" w:cs="Arial"/>
          <w:b/>
          <w:color w:val="262626"/>
          <w:szCs w:val="21"/>
        </w:rPr>
        <w:t>ANEXO III</w:t>
      </w:r>
    </w:p>
    <w:p w14:paraId="03A56408" w14:textId="77777777" w:rsidR="0087388D" w:rsidRPr="000C7850" w:rsidRDefault="0087388D" w:rsidP="0087388D">
      <w:pPr>
        <w:jc w:val="center"/>
        <w:rPr>
          <w:rFonts w:ascii="Calibri" w:hAnsi="Calibri" w:cs="Arial"/>
          <w:b/>
          <w:color w:val="262626"/>
          <w:szCs w:val="21"/>
        </w:rPr>
      </w:pPr>
    </w:p>
    <w:p w14:paraId="7AFB2938" w14:textId="77777777" w:rsidR="0087388D" w:rsidRPr="000C7850" w:rsidRDefault="0087388D" w:rsidP="0087388D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Calibri" w:hAnsi="Calibri"/>
          <w:color w:val="262626"/>
          <w:sz w:val="21"/>
          <w:szCs w:val="21"/>
        </w:rPr>
      </w:pPr>
      <w:r w:rsidRPr="000C7850">
        <w:rPr>
          <w:rFonts w:ascii="Calibri" w:hAnsi="Calibri"/>
          <w:b/>
          <w:color w:val="262626"/>
          <w:sz w:val="21"/>
          <w:szCs w:val="21"/>
        </w:rPr>
        <w:t>PROGRAMAS INSTITUCIONALIZADOS NA PROEC COM STATUS “EM EXECUÇÃO” ou “AGUARDANDO APROVAÇÃO” ou “AGUARDANDO AVALIAÇÃO”</w:t>
      </w:r>
    </w:p>
    <w:p w14:paraId="106950E4" w14:textId="77777777" w:rsidR="0087388D" w:rsidRPr="000C7850" w:rsidRDefault="0087388D" w:rsidP="0087388D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color w:val="262626"/>
          <w:szCs w:val="21"/>
        </w:rPr>
      </w:pPr>
    </w:p>
    <w:tbl>
      <w:tblPr>
        <w:tblW w:w="9550" w:type="dxa"/>
        <w:jc w:val="center"/>
        <w:tblBorders>
          <w:top w:val="single" w:sz="2" w:space="0" w:color="001B36"/>
          <w:left w:val="single" w:sz="2" w:space="0" w:color="001B36"/>
          <w:bottom w:val="single" w:sz="2" w:space="0" w:color="001B36"/>
          <w:right w:val="single" w:sz="2" w:space="0" w:color="001B36"/>
          <w:insideH w:val="single" w:sz="2" w:space="0" w:color="001B36"/>
          <w:insideV w:val="single" w:sz="2" w:space="0" w:color="001B3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753"/>
        <w:gridCol w:w="1797"/>
      </w:tblGrid>
      <w:tr w:rsidR="0087388D" w:rsidRPr="000C7850" w14:paraId="49922919" w14:textId="77777777" w:rsidTr="0098292E">
        <w:trPr>
          <w:trHeight w:val="307"/>
          <w:jc w:val="center"/>
        </w:trPr>
        <w:tc>
          <w:tcPr>
            <w:tcW w:w="7753" w:type="dxa"/>
            <w:shd w:val="clear" w:color="auto" w:fill="D5DCE4"/>
          </w:tcPr>
          <w:p w14:paraId="335104EF" w14:textId="77777777" w:rsidR="0087388D" w:rsidRPr="000C7850" w:rsidRDefault="0087388D" w:rsidP="0098292E">
            <w:pPr>
              <w:jc w:val="center"/>
              <w:rPr>
                <w:rFonts w:ascii="Calibri" w:hAnsi="Calibri"/>
                <w:b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/>
                <w:color w:val="262626"/>
                <w:sz w:val="22"/>
                <w:szCs w:val="22"/>
              </w:rPr>
              <w:t>Título do Programa</w:t>
            </w:r>
          </w:p>
        </w:tc>
        <w:tc>
          <w:tcPr>
            <w:tcW w:w="1797" w:type="dxa"/>
            <w:shd w:val="clear" w:color="auto" w:fill="D5DCE4"/>
          </w:tcPr>
          <w:p w14:paraId="463710F4" w14:textId="77777777" w:rsidR="0087388D" w:rsidRPr="000C7850" w:rsidRDefault="0087388D" w:rsidP="0098292E">
            <w:pPr>
              <w:jc w:val="center"/>
              <w:rPr>
                <w:rFonts w:ascii="Calibri" w:hAnsi="Calibri"/>
                <w:b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/>
                <w:color w:val="262626"/>
                <w:sz w:val="22"/>
                <w:szCs w:val="22"/>
              </w:rPr>
              <w:t>Código no SIGAA</w:t>
            </w:r>
          </w:p>
        </w:tc>
      </w:tr>
      <w:tr w:rsidR="0087388D" w:rsidRPr="000C7850" w14:paraId="7DF0C8F5" w14:textId="77777777" w:rsidTr="0098292E">
        <w:trPr>
          <w:trHeight w:val="307"/>
          <w:jc w:val="center"/>
        </w:trPr>
        <w:tc>
          <w:tcPr>
            <w:tcW w:w="7753" w:type="dxa"/>
            <w:shd w:val="clear" w:color="auto" w:fill="FFFFFF"/>
          </w:tcPr>
          <w:p w14:paraId="073F705D" w14:textId="77777777" w:rsidR="0087388D" w:rsidRPr="000C7850" w:rsidRDefault="0087388D" w:rsidP="0098292E">
            <w:pPr>
              <w:jc w:val="center"/>
              <w:rPr>
                <w:rFonts w:ascii="Calibri" w:hAnsi="Calibri"/>
                <w:b/>
                <w:color w:val="262626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FFFFFF"/>
          </w:tcPr>
          <w:p w14:paraId="27C64FD1" w14:textId="77777777" w:rsidR="0087388D" w:rsidRPr="000C7850" w:rsidRDefault="0087388D" w:rsidP="0098292E">
            <w:pPr>
              <w:jc w:val="center"/>
              <w:rPr>
                <w:rFonts w:ascii="Calibri" w:hAnsi="Calibri"/>
                <w:b/>
                <w:color w:val="262626"/>
                <w:sz w:val="22"/>
                <w:szCs w:val="22"/>
              </w:rPr>
            </w:pPr>
          </w:p>
        </w:tc>
      </w:tr>
    </w:tbl>
    <w:p w14:paraId="195A5C83" w14:textId="77777777" w:rsidR="0087388D" w:rsidRDefault="0087388D" w:rsidP="0087388D"/>
    <w:tbl>
      <w:tblPr>
        <w:tblW w:w="9550" w:type="dxa"/>
        <w:jc w:val="center"/>
        <w:tblBorders>
          <w:top w:val="single" w:sz="2" w:space="0" w:color="001B36"/>
          <w:left w:val="single" w:sz="2" w:space="0" w:color="001B36"/>
          <w:bottom w:val="single" w:sz="2" w:space="0" w:color="001B36"/>
          <w:right w:val="single" w:sz="2" w:space="0" w:color="001B36"/>
          <w:insideH w:val="single" w:sz="2" w:space="0" w:color="001B36"/>
          <w:insideV w:val="single" w:sz="2" w:space="0" w:color="001B3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90"/>
        <w:gridCol w:w="6663"/>
        <w:gridCol w:w="1797"/>
      </w:tblGrid>
      <w:tr w:rsidR="0087388D" w:rsidRPr="000C7850" w14:paraId="05BA6A4C" w14:textId="77777777" w:rsidTr="0098292E">
        <w:trPr>
          <w:trHeight w:val="307"/>
          <w:jc w:val="center"/>
        </w:trPr>
        <w:tc>
          <w:tcPr>
            <w:tcW w:w="9550" w:type="dxa"/>
            <w:gridSpan w:val="3"/>
            <w:shd w:val="clear" w:color="auto" w:fill="D5DCE4"/>
          </w:tcPr>
          <w:p w14:paraId="3A9BCAA8" w14:textId="77777777" w:rsidR="0087388D" w:rsidRPr="000C7850" w:rsidRDefault="0087388D" w:rsidP="0098292E">
            <w:pPr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/>
                <w:color w:val="262626"/>
                <w:sz w:val="22"/>
                <w:szCs w:val="22"/>
              </w:rPr>
              <w:t>Itens Financiáveis</w:t>
            </w:r>
            <w:r w:rsidRPr="000C7850">
              <w:rPr>
                <w:rFonts w:ascii="Calibri" w:hAnsi="Calibri"/>
                <w:b/>
                <w:color w:val="262626"/>
                <w:sz w:val="22"/>
                <w:szCs w:val="22"/>
              </w:rPr>
              <w:t>*</w:t>
            </w:r>
          </w:p>
        </w:tc>
      </w:tr>
      <w:tr w:rsidR="0087388D" w:rsidRPr="000C7850" w14:paraId="3F05A1C5" w14:textId="77777777" w:rsidTr="0098292E">
        <w:trPr>
          <w:trHeight w:val="147"/>
          <w:jc w:val="center"/>
        </w:trPr>
        <w:tc>
          <w:tcPr>
            <w:tcW w:w="1090" w:type="dxa"/>
            <w:shd w:val="clear" w:color="auto" w:fill="FFFFFF"/>
            <w:vAlign w:val="center"/>
          </w:tcPr>
          <w:p w14:paraId="5B8CA23A" w14:textId="77777777" w:rsidR="0087388D" w:rsidRPr="000C7850" w:rsidRDefault="0087388D" w:rsidP="0098292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Arial"/>
                <w:color w:val="262626"/>
                <w:sz w:val="22"/>
                <w:szCs w:val="22"/>
              </w:rPr>
              <w:t>Elemento</w:t>
            </w:r>
          </w:p>
        </w:tc>
        <w:tc>
          <w:tcPr>
            <w:tcW w:w="6663" w:type="dxa"/>
            <w:shd w:val="clear" w:color="auto" w:fill="FFFFFF"/>
            <w:vAlign w:val="center"/>
          </w:tcPr>
          <w:p w14:paraId="3D3862E3" w14:textId="77777777" w:rsidR="0087388D" w:rsidRPr="000C7850" w:rsidRDefault="0087388D" w:rsidP="0098292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Arial"/>
                <w:color w:val="262626"/>
                <w:sz w:val="22"/>
                <w:szCs w:val="22"/>
              </w:rPr>
              <w:t>Descrição</w:t>
            </w:r>
          </w:p>
        </w:tc>
        <w:tc>
          <w:tcPr>
            <w:tcW w:w="1797" w:type="dxa"/>
            <w:shd w:val="clear" w:color="auto" w:fill="FFFFFF"/>
            <w:vAlign w:val="center"/>
          </w:tcPr>
          <w:p w14:paraId="373673CF" w14:textId="77777777" w:rsidR="0087388D" w:rsidRPr="000C7850" w:rsidRDefault="0087388D" w:rsidP="0098292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Arial"/>
                <w:color w:val="262626"/>
                <w:sz w:val="22"/>
                <w:szCs w:val="22"/>
              </w:rPr>
              <w:t>Valor</w:t>
            </w:r>
          </w:p>
        </w:tc>
      </w:tr>
      <w:tr w:rsidR="0087388D" w:rsidRPr="000C7850" w14:paraId="162EEED6" w14:textId="77777777" w:rsidTr="0098292E">
        <w:trPr>
          <w:trHeight w:val="147"/>
          <w:jc w:val="center"/>
        </w:trPr>
        <w:tc>
          <w:tcPr>
            <w:tcW w:w="1090" w:type="dxa"/>
            <w:shd w:val="clear" w:color="auto" w:fill="auto"/>
            <w:vAlign w:val="bottom"/>
          </w:tcPr>
          <w:p w14:paraId="561BC6AD" w14:textId="77777777" w:rsidR="0087388D" w:rsidRPr="000C7850" w:rsidRDefault="0087388D" w:rsidP="0098292E">
            <w:pPr>
              <w:jc w:val="center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6663" w:type="dxa"/>
            <w:shd w:val="clear" w:color="auto" w:fill="auto"/>
            <w:vAlign w:val="bottom"/>
          </w:tcPr>
          <w:p w14:paraId="02A1B8F6" w14:textId="77777777" w:rsidR="0087388D" w:rsidRPr="000C7850" w:rsidRDefault="0087388D" w:rsidP="0098292E">
            <w:pPr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>Diárias</w:t>
            </w:r>
          </w:p>
        </w:tc>
        <w:tc>
          <w:tcPr>
            <w:tcW w:w="1797" w:type="dxa"/>
            <w:shd w:val="clear" w:color="auto" w:fill="FFFFFF"/>
            <w:vAlign w:val="center"/>
          </w:tcPr>
          <w:p w14:paraId="11416E3E" w14:textId="77777777" w:rsidR="0087388D" w:rsidRPr="000C7850" w:rsidRDefault="0087388D" w:rsidP="0098292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262626"/>
                <w:sz w:val="22"/>
                <w:szCs w:val="22"/>
              </w:rPr>
            </w:pPr>
          </w:p>
        </w:tc>
      </w:tr>
      <w:tr w:rsidR="0087388D" w:rsidRPr="000C7850" w14:paraId="4BFFA47C" w14:textId="77777777" w:rsidTr="0098292E">
        <w:trPr>
          <w:trHeight w:val="147"/>
          <w:jc w:val="center"/>
        </w:trPr>
        <w:tc>
          <w:tcPr>
            <w:tcW w:w="1090" w:type="dxa"/>
            <w:shd w:val="clear" w:color="auto" w:fill="auto"/>
            <w:vAlign w:val="bottom"/>
          </w:tcPr>
          <w:p w14:paraId="218D359A" w14:textId="77777777" w:rsidR="0087388D" w:rsidRPr="000C7850" w:rsidRDefault="0087388D" w:rsidP="0098292E">
            <w:pPr>
              <w:jc w:val="center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6663" w:type="dxa"/>
            <w:shd w:val="clear" w:color="auto" w:fill="auto"/>
            <w:vAlign w:val="bottom"/>
          </w:tcPr>
          <w:p w14:paraId="414E0EB7" w14:textId="77777777" w:rsidR="0087388D" w:rsidRPr="000C7850" w:rsidRDefault="0087388D" w:rsidP="0098292E">
            <w:pPr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 xml:space="preserve">Passagens </w:t>
            </w:r>
          </w:p>
        </w:tc>
        <w:tc>
          <w:tcPr>
            <w:tcW w:w="1797" w:type="dxa"/>
            <w:shd w:val="clear" w:color="auto" w:fill="FFFFFF"/>
            <w:vAlign w:val="center"/>
          </w:tcPr>
          <w:p w14:paraId="6A975E0A" w14:textId="77777777" w:rsidR="0087388D" w:rsidRPr="000C7850" w:rsidRDefault="0087388D" w:rsidP="0098292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262626"/>
                <w:sz w:val="22"/>
                <w:szCs w:val="22"/>
              </w:rPr>
            </w:pPr>
          </w:p>
        </w:tc>
      </w:tr>
      <w:tr w:rsidR="0087388D" w:rsidRPr="000C7850" w14:paraId="4634A7C4" w14:textId="77777777" w:rsidTr="0098292E">
        <w:trPr>
          <w:trHeight w:val="147"/>
          <w:jc w:val="center"/>
        </w:trPr>
        <w:tc>
          <w:tcPr>
            <w:tcW w:w="1090" w:type="dxa"/>
            <w:shd w:val="clear" w:color="auto" w:fill="auto"/>
            <w:vAlign w:val="bottom"/>
          </w:tcPr>
          <w:p w14:paraId="295616BE" w14:textId="77777777" w:rsidR="0087388D" w:rsidRPr="000C7850" w:rsidRDefault="0087388D" w:rsidP="0098292E">
            <w:pPr>
              <w:jc w:val="center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6663" w:type="dxa"/>
            <w:shd w:val="clear" w:color="auto" w:fill="auto"/>
            <w:vAlign w:val="bottom"/>
          </w:tcPr>
          <w:p w14:paraId="66B34DDD" w14:textId="77777777" w:rsidR="0087388D" w:rsidRPr="000C7850" w:rsidRDefault="0087388D" w:rsidP="0098292E">
            <w:pPr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>Material de Consumo</w:t>
            </w:r>
          </w:p>
        </w:tc>
        <w:tc>
          <w:tcPr>
            <w:tcW w:w="1797" w:type="dxa"/>
            <w:shd w:val="clear" w:color="auto" w:fill="FFFFFF"/>
            <w:vAlign w:val="center"/>
          </w:tcPr>
          <w:p w14:paraId="07BF0522" w14:textId="77777777" w:rsidR="0087388D" w:rsidRPr="000C7850" w:rsidRDefault="0087388D" w:rsidP="0098292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262626"/>
                <w:sz w:val="22"/>
                <w:szCs w:val="22"/>
              </w:rPr>
            </w:pPr>
          </w:p>
        </w:tc>
      </w:tr>
      <w:tr w:rsidR="0087388D" w:rsidRPr="000C7850" w14:paraId="489F5785" w14:textId="77777777" w:rsidTr="0098292E">
        <w:trPr>
          <w:trHeight w:val="147"/>
          <w:jc w:val="center"/>
        </w:trPr>
        <w:tc>
          <w:tcPr>
            <w:tcW w:w="1090" w:type="dxa"/>
            <w:shd w:val="clear" w:color="auto" w:fill="auto"/>
            <w:vAlign w:val="bottom"/>
          </w:tcPr>
          <w:p w14:paraId="6D14EFCE" w14:textId="77777777" w:rsidR="0087388D" w:rsidRPr="000C7850" w:rsidRDefault="0087388D" w:rsidP="0098292E">
            <w:pPr>
              <w:jc w:val="center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6663" w:type="dxa"/>
            <w:shd w:val="clear" w:color="auto" w:fill="auto"/>
            <w:vAlign w:val="bottom"/>
          </w:tcPr>
          <w:p w14:paraId="5740975D" w14:textId="77777777" w:rsidR="0087388D" w:rsidRPr="000C7850" w:rsidRDefault="0087388D" w:rsidP="0098292E">
            <w:pPr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>Serviços de Terceiro - Pessoa Física</w:t>
            </w:r>
          </w:p>
        </w:tc>
        <w:tc>
          <w:tcPr>
            <w:tcW w:w="1797" w:type="dxa"/>
            <w:shd w:val="clear" w:color="auto" w:fill="FFFFFF"/>
            <w:vAlign w:val="center"/>
          </w:tcPr>
          <w:p w14:paraId="63FBA96B" w14:textId="77777777" w:rsidR="0087388D" w:rsidRPr="000C7850" w:rsidRDefault="0087388D" w:rsidP="0098292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262626"/>
                <w:sz w:val="22"/>
                <w:szCs w:val="22"/>
              </w:rPr>
            </w:pPr>
          </w:p>
        </w:tc>
      </w:tr>
      <w:tr w:rsidR="0087388D" w:rsidRPr="000C7850" w14:paraId="58899724" w14:textId="77777777" w:rsidTr="0098292E">
        <w:trPr>
          <w:trHeight w:val="147"/>
          <w:jc w:val="center"/>
        </w:trPr>
        <w:tc>
          <w:tcPr>
            <w:tcW w:w="1090" w:type="dxa"/>
            <w:shd w:val="clear" w:color="auto" w:fill="auto"/>
            <w:vAlign w:val="bottom"/>
          </w:tcPr>
          <w:p w14:paraId="23ED6781" w14:textId="77777777" w:rsidR="0087388D" w:rsidRPr="000C7850" w:rsidRDefault="0087388D" w:rsidP="0098292E">
            <w:pPr>
              <w:jc w:val="center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6663" w:type="dxa"/>
            <w:shd w:val="clear" w:color="auto" w:fill="auto"/>
            <w:vAlign w:val="bottom"/>
          </w:tcPr>
          <w:p w14:paraId="65A87FB3" w14:textId="77777777" w:rsidR="0087388D" w:rsidRPr="000C7850" w:rsidRDefault="0087388D" w:rsidP="0098292E">
            <w:pPr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>Serviços de Terceiro - Pessoa Jurídica</w:t>
            </w:r>
          </w:p>
        </w:tc>
        <w:tc>
          <w:tcPr>
            <w:tcW w:w="1797" w:type="dxa"/>
            <w:shd w:val="clear" w:color="auto" w:fill="FFFFFF"/>
            <w:vAlign w:val="center"/>
          </w:tcPr>
          <w:p w14:paraId="0C37ECF1" w14:textId="77777777" w:rsidR="0087388D" w:rsidRPr="000C7850" w:rsidRDefault="0087388D" w:rsidP="0098292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262626"/>
                <w:sz w:val="22"/>
                <w:szCs w:val="22"/>
              </w:rPr>
            </w:pPr>
          </w:p>
        </w:tc>
      </w:tr>
      <w:tr w:rsidR="0087388D" w:rsidRPr="000C7850" w14:paraId="0B8FD53B" w14:textId="77777777" w:rsidTr="0098292E">
        <w:trPr>
          <w:trHeight w:val="147"/>
          <w:jc w:val="center"/>
        </w:trPr>
        <w:tc>
          <w:tcPr>
            <w:tcW w:w="1090" w:type="dxa"/>
            <w:shd w:val="clear" w:color="auto" w:fill="auto"/>
            <w:vAlign w:val="bottom"/>
          </w:tcPr>
          <w:p w14:paraId="317825C2" w14:textId="77777777" w:rsidR="0087388D" w:rsidRPr="000C7850" w:rsidRDefault="0087388D" w:rsidP="0098292E">
            <w:pPr>
              <w:jc w:val="center"/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6663" w:type="dxa"/>
            <w:shd w:val="clear" w:color="auto" w:fill="auto"/>
            <w:vAlign w:val="bottom"/>
          </w:tcPr>
          <w:p w14:paraId="694D499B" w14:textId="77777777" w:rsidR="0087388D" w:rsidRPr="000C7850" w:rsidRDefault="0087388D" w:rsidP="0098292E">
            <w:pPr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</w:pPr>
            <w:r w:rsidRPr="000C7850">
              <w:rPr>
                <w:rFonts w:ascii="Calibri" w:hAnsi="Calibri" w:cs="Calibri"/>
                <w:color w:val="262626"/>
                <w:sz w:val="22"/>
                <w:szCs w:val="22"/>
                <w:lang w:eastAsia="pt-BR"/>
              </w:rPr>
              <w:t>Material Permanente</w:t>
            </w:r>
          </w:p>
        </w:tc>
        <w:tc>
          <w:tcPr>
            <w:tcW w:w="1797" w:type="dxa"/>
            <w:shd w:val="clear" w:color="auto" w:fill="FFFFFF"/>
            <w:vAlign w:val="center"/>
          </w:tcPr>
          <w:p w14:paraId="550DC01C" w14:textId="77777777" w:rsidR="0087388D" w:rsidRPr="000C7850" w:rsidRDefault="0087388D" w:rsidP="0098292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262626"/>
                <w:sz w:val="22"/>
                <w:szCs w:val="22"/>
              </w:rPr>
            </w:pPr>
          </w:p>
        </w:tc>
      </w:tr>
      <w:tr w:rsidR="0087388D" w:rsidRPr="000C7850" w14:paraId="47821899" w14:textId="77777777" w:rsidTr="0098292E">
        <w:trPr>
          <w:trHeight w:val="147"/>
          <w:jc w:val="center"/>
        </w:trPr>
        <w:tc>
          <w:tcPr>
            <w:tcW w:w="7753" w:type="dxa"/>
            <w:gridSpan w:val="2"/>
            <w:shd w:val="clear" w:color="auto" w:fill="D5DCE4"/>
            <w:vAlign w:val="center"/>
          </w:tcPr>
          <w:p w14:paraId="27F3F0DB" w14:textId="77777777" w:rsidR="0087388D" w:rsidRPr="000C7850" w:rsidRDefault="0087388D" w:rsidP="0098292E">
            <w:pPr>
              <w:shd w:val="clear" w:color="auto" w:fill="D5DCE4"/>
              <w:autoSpaceDE w:val="0"/>
              <w:autoSpaceDN w:val="0"/>
              <w:adjustRightInd w:val="0"/>
              <w:contextualSpacing/>
              <w:jc w:val="right"/>
              <w:rPr>
                <w:rFonts w:ascii="Calibri" w:hAnsi="Calibri" w:cs="Arial"/>
                <w:b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Arial"/>
                <w:b/>
                <w:color w:val="262626"/>
                <w:sz w:val="22"/>
                <w:szCs w:val="22"/>
              </w:rPr>
              <w:t>Somatório</w:t>
            </w:r>
          </w:p>
        </w:tc>
        <w:tc>
          <w:tcPr>
            <w:tcW w:w="1797" w:type="dxa"/>
            <w:shd w:val="clear" w:color="auto" w:fill="D5DCE4"/>
            <w:vAlign w:val="bottom"/>
          </w:tcPr>
          <w:p w14:paraId="546BD2C8" w14:textId="77777777" w:rsidR="0087388D" w:rsidRPr="000C7850" w:rsidRDefault="0087388D" w:rsidP="0098292E">
            <w:pPr>
              <w:shd w:val="clear" w:color="auto" w:fill="D5DCE4"/>
              <w:jc w:val="center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0C7850">
              <w:rPr>
                <w:rFonts w:ascii="Calibri" w:hAnsi="Calibri" w:cs="Arial"/>
                <w:color w:val="262626"/>
                <w:sz w:val="22"/>
                <w:szCs w:val="22"/>
              </w:rPr>
              <w:t>R$ 0,00</w:t>
            </w:r>
          </w:p>
        </w:tc>
      </w:tr>
    </w:tbl>
    <w:p w14:paraId="64F68C88" w14:textId="77777777" w:rsidR="0087388D" w:rsidRPr="000C7850" w:rsidRDefault="0087388D" w:rsidP="0087388D">
      <w:pPr>
        <w:rPr>
          <w:rFonts w:ascii="Calibri" w:hAnsi="Calibri" w:cs="Arial"/>
          <w:color w:val="262626"/>
          <w:sz w:val="22"/>
          <w:szCs w:val="22"/>
        </w:rPr>
      </w:pPr>
      <w:r w:rsidRPr="000C7850">
        <w:rPr>
          <w:rFonts w:ascii="Calibri" w:hAnsi="Calibri" w:cs="Arial"/>
          <w:color w:val="262626"/>
          <w:sz w:val="22"/>
          <w:szCs w:val="22"/>
        </w:rPr>
        <w:t>*Especificar detalhadamente os aspectos técnico</w:t>
      </w:r>
      <w:r>
        <w:rPr>
          <w:rFonts w:ascii="Calibri" w:hAnsi="Calibri" w:cs="Arial"/>
          <w:color w:val="262626"/>
          <w:sz w:val="22"/>
          <w:szCs w:val="22"/>
        </w:rPr>
        <w:t>s</w:t>
      </w:r>
      <w:r w:rsidRPr="000C7850">
        <w:rPr>
          <w:rFonts w:ascii="Calibri" w:hAnsi="Calibri" w:cs="Arial"/>
          <w:color w:val="262626"/>
          <w:sz w:val="22"/>
          <w:szCs w:val="22"/>
        </w:rPr>
        <w:t xml:space="preserve"> de cada item solicitado </w:t>
      </w:r>
    </w:p>
    <w:p w14:paraId="617A2D46" w14:textId="77777777" w:rsidR="0087388D" w:rsidRPr="000C7850" w:rsidRDefault="0087388D" w:rsidP="0087388D">
      <w:pPr>
        <w:jc w:val="center"/>
        <w:rPr>
          <w:rFonts w:ascii="Calibri" w:hAnsi="Calibri" w:cs="Arial"/>
          <w:color w:val="262626"/>
          <w:sz w:val="22"/>
          <w:szCs w:val="22"/>
        </w:rPr>
      </w:pPr>
    </w:p>
    <w:p w14:paraId="2727B78A" w14:textId="77777777" w:rsidR="0087388D" w:rsidRPr="000C7850" w:rsidRDefault="0087388D" w:rsidP="0087388D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color w:val="262626"/>
          <w:szCs w:val="21"/>
        </w:rPr>
      </w:pPr>
    </w:p>
    <w:p w14:paraId="39B8EC32" w14:textId="77777777" w:rsidR="0087388D" w:rsidRPr="000C7850" w:rsidRDefault="0087388D" w:rsidP="0087388D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color w:val="262626"/>
          <w:szCs w:val="21"/>
        </w:rPr>
      </w:pPr>
    </w:p>
    <w:p w14:paraId="064A0373" w14:textId="77777777" w:rsidR="0087388D" w:rsidRPr="000C7850" w:rsidRDefault="0087388D" w:rsidP="0087388D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color w:val="262626"/>
          <w:szCs w:val="21"/>
        </w:rPr>
      </w:pPr>
    </w:p>
    <w:p w14:paraId="6072F89D" w14:textId="77777777" w:rsidR="0087388D" w:rsidRPr="000C7850" w:rsidRDefault="0087388D" w:rsidP="0087388D">
      <w:pPr>
        <w:rPr>
          <w:rFonts w:ascii="Calibri" w:hAnsi="Calibri" w:cs="Arial"/>
          <w:color w:val="262626"/>
          <w:sz w:val="22"/>
          <w:szCs w:val="22"/>
        </w:rPr>
      </w:pPr>
    </w:p>
    <w:p w14:paraId="51D01BE9" w14:textId="77777777" w:rsidR="00040B09" w:rsidRDefault="00040B09">
      <w:bookmarkStart w:id="0" w:name="_GoBack"/>
      <w:bookmarkEnd w:id="0"/>
    </w:p>
    <w:sectPr w:rsidR="00040B09" w:rsidSect="00D87B89">
      <w:headerReference w:type="default" r:id="rId6"/>
      <w:footerReference w:type="default" r:id="rId7"/>
      <w:pgSz w:w="11906" w:h="16838"/>
      <w:pgMar w:top="1134" w:right="1134" w:bottom="1134" w:left="1134" w:header="227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A35AD" w14:textId="77777777" w:rsidR="00A63FB2" w:rsidRDefault="00A63FB2">
      <w:r>
        <w:separator/>
      </w:r>
    </w:p>
  </w:endnote>
  <w:endnote w:type="continuationSeparator" w:id="0">
    <w:p w14:paraId="4E1A6ECA" w14:textId="77777777" w:rsidR="00A63FB2" w:rsidRDefault="00A6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2197E" w14:textId="2DD0605B" w:rsidR="00D87B89" w:rsidRPr="003E2D09" w:rsidRDefault="00A63FB2" w:rsidP="005F44C7">
    <w:pPr>
      <w:pStyle w:val="Rodap"/>
      <w:tabs>
        <w:tab w:val="clear" w:pos="8504"/>
        <w:tab w:val="right" w:pos="9070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  <w:r w:rsidRPr="003E2D09">
      <w:rPr>
        <w:rFonts w:ascii="Calibri" w:hAnsi="Calibri" w:cs="Calibri"/>
        <w:sz w:val="18"/>
        <w:szCs w:val="18"/>
      </w:rPr>
      <w:t>Edital 0</w:t>
    </w:r>
    <w:r>
      <w:rPr>
        <w:rFonts w:ascii="Calibri" w:hAnsi="Calibri" w:cs="Calibri"/>
        <w:sz w:val="18"/>
        <w:szCs w:val="18"/>
      </w:rPr>
      <w:t>0</w:t>
    </w:r>
    <w:r w:rsidR="00B12E78">
      <w:rPr>
        <w:rFonts w:ascii="Calibri" w:hAnsi="Calibri" w:cs="Calibri"/>
        <w:sz w:val="18"/>
        <w:szCs w:val="18"/>
      </w:rPr>
      <w:t>6</w:t>
    </w:r>
    <w:r>
      <w:rPr>
        <w:rFonts w:ascii="Calibri" w:hAnsi="Calibri" w:cs="Calibri"/>
        <w:sz w:val="18"/>
        <w:szCs w:val="18"/>
      </w:rPr>
      <w:t xml:space="preserve">/2022 PROEC.ANEXOS. </w:t>
    </w:r>
    <w:r w:rsidRPr="003E2D09">
      <w:rPr>
        <w:rFonts w:ascii="Calibri" w:hAnsi="Calibri" w:cs="Calibri"/>
        <w:sz w:val="18"/>
        <w:szCs w:val="18"/>
      </w:rPr>
      <w:t xml:space="preserve">Página </w:t>
    </w:r>
    <w:r w:rsidRPr="003E2D09">
      <w:rPr>
        <w:rFonts w:ascii="Calibri" w:hAnsi="Calibri" w:cs="Calibri"/>
        <w:sz w:val="18"/>
        <w:szCs w:val="18"/>
      </w:rPr>
      <w:fldChar w:fldCharType="begin"/>
    </w:r>
    <w:r w:rsidRPr="003E2D09">
      <w:rPr>
        <w:rFonts w:ascii="Calibri" w:hAnsi="Calibri" w:cs="Calibri"/>
        <w:sz w:val="18"/>
        <w:szCs w:val="18"/>
      </w:rPr>
      <w:instrText xml:space="preserve"> PAGE  \* Arabic  \* MERGEFORMAT </w:instrText>
    </w:r>
    <w:r w:rsidRPr="003E2D09">
      <w:rPr>
        <w:rFonts w:ascii="Calibri" w:hAnsi="Calibri" w:cs="Calibri"/>
        <w:sz w:val="18"/>
        <w:szCs w:val="18"/>
      </w:rPr>
      <w:fldChar w:fldCharType="separate"/>
    </w:r>
    <w:r w:rsidR="00B12E78">
      <w:rPr>
        <w:rFonts w:ascii="Calibri" w:hAnsi="Calibri" w:cs="Calibri"/>
        <w:noProof/>
        <w:sz w:val="18"/>
        <w:szCs w:val="18"/>
      </w:rPr>
      <w:t>1</w:t>
    </w:r>
    <w:r w:rsidRPr="003E2D09">
      <w:rPr>
        <w:rFonts w:ascii="Calibri" w:hAnsi="Calibri" w:cs="Calibri"/>
        <w:sz w:val="18"/>
        <w:szCs w:val="18"/>
      </w:rPr>
      <w:fldChar w:fldCharType="end"/>
    </w:r>
    <w:r w:rsidRPr="003E2D09">
      <w:rPr>
        <w:rFonts w:ascii="Calibri" w:hAnsi="Calibri" w:cs="Calibri"/>
        <w:sz w:val="18"/>
        <w:szCs w:val="18"/>
      </w:rPr>
      <w:t>/</w:t>
    </w:r>
    <w:r w:rsidRPr="003E2D09">
      <w:rPr>
        <w:rFonts w:ascii="Calibri" w:hAnsi="Calibri" w:cs="Calibri"/>
        <w:sz w:val="18"/>
        <w:szCs w:val="18"/>
      </w:rPr>
      <w:fldChar w:fldCharType="begin"/>
    </w:r>
    <w:r w:rsidRPr="003E2D09">
      <w:rPr>
        <w:rFonts w:ascii="Calibri" w:hAnsi="Calibri" w:cs="Calibri"/>
        <w:sz w:val="18"/>
        <w:szCs w:val="18"/>
      </w:rPr>
      <w:instrText xml:space="preserve"> NUMPAGES  \* Arabic  \* MERGEFORMAT </w:instrText>
    </w:r>
    <w:r w:rsidRPr="003E2D09">
      <w:rPr>
        <w:rFonts w:ascii="Calibri" w:hAnsi="Calibri" w:cs="Calibri"/>
        <w:sz w:val="18"/>
        <w:szCs w:val="18"/>
      </w:rPr>
      <w:fldChar w:fldCharType="separate"/>
    </w:r>
    <w:r w:rsidR="00B12E78">
      <w:rPr>
        <w:rFonts w:ascii="Calibri" w:hAnsi="Calibri" w:cs="Calibri"/>
        <w:noProof/>
        <w:sz w:val="18"/>
        <w:szCs w:val="18"/>
      </w:rPr>
      <w:t>1</w:t>
    </w:r>
    <w:r w:rsidRPr="003E2D09">
      <w:rPr>
        <w:rFonts w:ascii="Calibri" w:hAnsi="Calibri" w:cs="Calibri"/>
        <w:sz w:val="18"/>
        <w:szCs w:val="18"/>
      </w:rPr>
      <w:fldChar w:fldCharType="end"/>
    </w:r>
  </w:p>
  <w:p w14:paraId="4EC8E631" w14:textId="442547EA" w:rsidR="001C730B" w:rsidRDefault="0087388D">
    <w:pPr>
      <w:pStyle w:val="Rodap"/>
    </w:pPr>
    <w:r>
      <w:rPr>
        <w:noProof/>
        <w:lang w:eastAsia="pt-BR"/>
      </w:rPr>
      <w:drawing>
        <wp:inline distT="0" distB="0" distL="0" distR="0" wp14:anchorId="05322AD0" wp14:editId="3812CBE8">
          <wp:extent cx="6118860" cy="530225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33C377" w14:textId="77777777" w:rsidR="001C730B" w:rsidRDefault="00A63FB2">
    <w:pPr>
      <w:pStyle w:val="Rodap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C7BD7" w14:textId="77777777" w:rsidR="00A63FB2" w:rsidRDefault="00A63FB2">
      <w:r>
        <w:separator/>
      </w:r>
    </w:p>
  </w:footnote>
  <w:footnote w:type="continuationSeparator" w:id="0">
    <w:p w14:paraId="1518E95C" w14:textId="77777777" w:rsidR="00A63FB2" w:rsidRDefault="00A63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EA48" w14:textId="055BF82F" w:rsidR="00D4037E" w:rsidRPr="00464D35" w:rsidRDefault="0087388D" w:rsidP="00464D35">
    <w:pPr>
      <w:pStyle w:val="Cabealho"/>
    </w:pPr>
    <w:r>
      <w:rPr>
        <w:noProof/>
        <w:lang w:eastAsia="pt-BR"/>
      </w:rPr>
      <w:drawing>
        <wp:inline distT="0" distB="0" distL="0" distR="0" wp14:anchorId="35B894D3" wp14:editId="12DEB895">
          <wp:extent cx="5852795" cy="75628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09"/>
    <w:rsid w:val="00040B09"/>
    <w:rsid w:val="0087388D"/>
    <w:rsid w:val="00A63FB2"/>
    <w:rsid w:val="00B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10096"/>
  <w15:chartTrackingRefBased/>
  <w15:docId w15:val="{A44681E0-32FA-4058-85AF-02BC0E2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3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38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873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388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Iser</dc:creator>
  <cp:keywords/>
  <dc:description/>
  <cp:lastModifiedBy>FABIO ISER</cp:lastModifiedBy>
  <cp:revision>3</cp:revision>
  <dcterms:created xsi:type="dcterms:W3CDTF">2022-09-16T18:20:00Z</dcterms:created>
  <dcterms:modified xsi:type="dcterms:W3CDTF">2022-09-20T18:32:00Z</dcterms:modified>
</cp:coreProperties>
</file>