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97CA2D" w14:textId="6784C5D4" w:rsidR="00FB38E5" w:rsidRDefault="00FB38E5" w:rsidP="00633B18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6BA650F8" w14:textId="77777777" w:rsidR="00633B18" w:rsidRPr="00EB0D77" w:rsidRDefault="00633B18" w:rsidP="00633B18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66A08358" w14:textId="24AD3ADB" w:rsidR="00B33428" w:rsidRPr="00646DF8" w:rsidRDefault="004649EB" w:rsidP="00646DF8">
      <w:pPr>
        <w:spacing w:after="0" w:line="360" w:lineRule="auto"/>
        <w:jc w:val="center"/>
        <w:rPr>
          <w:rFonts w:ascii="Arial" w:hAnsi="Arial" w:cs="Arial"/>
          <w:szCs w:val="20"/>
        </w:rPr>
      </w:pPr>
      <w:r w:rsidRPr="00553419">
        <w:rPr>
          <w:rFonts w:ascii="Arial" w:hAnsi="Arial" w:cs="Arial"/>
          <w:b/>
        </w:rPr>
        <w:t>ANEXO VIII</w:t>
      </w:r>
    </w:p>
    <w:p w14:paraId="04B21731" w14:textId="2607D098" w:rsidR="00B33428" w:rsidRPr="00646DF8" w:rsidRDefault="00B33428" w:rsidP="006745BB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646DF8">
        <w:rPr>
          <w:rFonts w:ascii="Arial" w:hAnsi="Arial" w:cs="Arial"/>
          <w:b/>
          <w:szCs w:val="20"/>
        </w:rPr>
        <w:t>TERMO DE COMPROMISSO DO BOLSISTA FOCCO</w:t>
      </w:r>
    </w:p>
    <w:p w14:paraId="14DA120A" w14:textId="77777777" w:rsidR="00B33428" w:rsidRPr="00646DF8" w:rsidRDefault="00B33428" w:rsidP="006745BB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E789A1C" w14:textId="667D3D11" w:rsidR="00516E2C" w:rsidRPr="006745BB" w:rsidRDefault="00B33428" w:rsidP="006745BB">
      <w:pPr>
        <w:spacing w:after="0" w:line="360" w:lineRule="auto"/>
        <w:jc w:val="both"/>
        <w:rPr>
          <w:rFonts w:ascii="Arial" w:hAnsi="Arial" w:cs="Arial"/>
        </w:rPr>
      </w:pPr>
      <w:r w:rsidRPr="006745BB">
        <w:rPr>
          <w:rFonts w:ascii="Arial" w:hAnsi="Arial" w:cs="Arial"/>
        </w:rPr>
        <w:t>Eu, ____________________________________</w:t>
      </w:r>
      <w:r w:rsidR="006745BB">
        <w:rPr>
          <w:rFonts w:ascii="Arial" w:hAnsi="Arial" w:cs="Arial"/>
        </w:rPr>
        <w:t>______</w:t>
      </w:r>
      <w:r w:rsidRPr="006745BB">
        <w:rPr>
          <w:rFonts w:ascii="Arial" w:hAnsi="Arial" w:cs="Arial"/>
        </w:rPr>
        <w:t xml:space="preserve">__________________________, portador do RG: _____________________ e CPF: ____________________, </w:t>
      </w:r>
      <w:r w:rsidR="004A1B13" w:rsidRPr="006745BB">
        <w:rPr>
          <w:rFonts w:ascii="Arial" w:hAnsi="Arial" w:cs="Arial"/>
        </w:rPr>
        <w:t>residente e domiciliado à</w:t>
      </w:r>
      <w:r w:rsidR="00516E2C">
        <w:rPr>
          <w:rFonts w:ascii="Arial" w:hAnsi="Arial" w:cs="Arial"/>
        </w:rPr>
        <w:t>________________</w:t>
      </w:r>
      <w:r w:rsidR="004A1B13" w:rsidRPr="006745BB">
        <w:rPr>
          <w:rFonts w:ascii="Arial" w:hAnsi="Arial" w:cs="Arial"/>
        </w:rPr>
        <w:t>____________________________________________, na cidade de_______________________</w:t>
      </w:r>
      <w:r w:rsidR="00516E2C">
        <w:rPr>
          <w:rFonts w:ascii="Arial" w:hAnsi="Arial" w:cs="Arial"/>
        </w:rPr>
        <w:t>_______________________________</w:t>
      </w:r>
      <w:r w:rsidR="004A1B13" w:rsidRPr="006745BB">
        <w:rPr>
          <w:rFonts w:ascii="Arial" w:hAnsi="Arial" w:cs="Arial"/>
        </w:rPr>
        <w:t>___-MT</w:t>
      </w:r>
      <w:r w:rsidR="00E473E4" w:rsidRPr="006745BB">
        <w:rPr>
          <w:rFonts w:ascii="Arial" w:hAnsi="Arial" w:cs="Arial"/>
        </w:rPr>
        <w:t xml:space="preserve">, aprovado em processo de seleção para a atividade de </w:t>
      </w:r>
      <w:r w:rsidR="00E473E4" w:rsidRPr="00516E2C">
        <w:rPr>
          <w:rFonts w:ascii="Arial" w:hAnsi="Arial" w:cs="Arial"/>
          <w:b/>
        </w:rPr>
        <w:t>BOLSISTA DO PROGRAMA DE FORMAÇÃO DE CÉLULAS COOPERATIVAS - FOCCO</w:t>
      </w:r>
      <w:r w:rsidR="00E473E4" w:rsidRPr="006745BB">
        <w:rPr>
          <w:rFonts w:ascii="Arial" w:hAnsi="Arial" w:cs="Arial"/>
        </w:rPr>
        <w:t xml:space="preserve">, </w:t>
      </w:r>
      <w:r w:rsidRPr="006745BB">
        <w:rPr>
          <w:rFonts w:ascii="Arial" w:hAnsi="Arial" w:cs="Arial"/>
        </w:rPr>
        <w:t>declaro ter ciência das obrigações inerentes à qualidade de bolsista da UNEMAT</w:t>
      </w:r>
      <w:r w:rsidR="00692E10" w:rsidRPr="006745BB">
        <w:rPr>
          <w:rFonts w:ascii="Arial" w:hAnsi="Arial" w:cs="Arial"/>
        </w:rPr>
        <w:t>/FOCCO</w:t>
      </w:r>
      <w:r w:rsidRPr="006745BB">
        <w:rPr>
          <w:rFonts w:ascii="Arial" w:hAnsi="Arial" w:cs="Arial"/>
        </w:rPr>
        <w:t>, e neste sentido, COMPROMETO-ME a respeitar a legislação pertinente e:</w:t>
      </w:r>
      <w:bookmarkStart w:id="0" w:name="_GoBack"/>
      <w:bookmarkEnd w:id="0"/>
    </w:p>
    <w:p w14:paraId="425584A1" w14:textId="600FE5E8" w:rsidR="00B33428" w:rsidRPr="006745BB" w:rsidRDefault="00B33428" w:rsidP="00516E2C">
      <w:pPr>
        <w:pStyle w:val="PargrafodaLista"/>
        <w:numPr>
          <w:ilvl w:val="0"/>
          <w:numId w:val="31"/>
        </w:numPr>
        <w:tabs>
          <w:tab w:val="left" w:pos="2552"/>
        </w:tabs>
        <w:suppressAutoHyphens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6745BB">
        <w:rPr>
          <w:rFonts w:ascii="Arial" w:hAnsi="Arial" w:cs="Arial"/>
        </w:rPr>
        <w:t xml:space="preserve">Manter meu cadastro </w:t>
      </w:r>
      <w:r w:rsidR="00692E10" w:rsidRPr="006745BB">
        <w:rPr>
          <w:rFonts w:ascii="Arial" w:hAnsi="Arial" w:cs="Arial"/>
        </w:rPr>
        <w:t>e de minha célula</w:t>
      </w:r>
      <w:r w:rsidR="004F66EC" w:rsidRPr="006745BB">
        <w:rPr>
          <w:rFonts w:ascii="Arial" w:hAnsi="Arial" w:cs="Arial"/>
        </w:rPr>
        <w:t xml:space="preserve"> cooperativa</w:t>
      </w:r>
      <w:r w:rsidR="00692E10" w:rsidRPr="006745BB">
        <w:rPr>
          <w:rFonts w:ascii="Arial" w:hAnsi="Arial" w:cs="Arial"/>
        </w:rPr>
        <w:t xml:space="preserve"> </w:t>
      </w:r>
      <w:r w:rsidRPr="006745BB">
        <w:rPr>
          <w:rFonts w:ascii="Arial" w:hAnsi="Arial" w:cs="Arial"/>
        </w:rPr>
        <w:t>atualizado</w:t>
      </w:r>
      <w:r w:rsidR="004F66EC" w:rsidRPr="006745BB">
        <w:rPr>
          <w:rFonts w:ascii="Arial" w:hAnsi="Arial" w:cs="Arial"/>
        </w:rPr>
        <w:t>s</w:t>
      </w:r>
      <w:r w:rsidRPr="006745BB">
        <w:rPr>
          <w:rFonts w:ascii="Arial" w:hAnsi="Arial" w:cs="Arial"/>
        </w:rPr>
        <w:t xml:space="preserve"> junto à</w:t>
      </w:r>
      <w:r w:rsidR="00692E10" w:rsidRPr="006745BB">
        <w:rPr>
          <w:rFonts w:ascii="Arial" w:hAnsi="Arial" w:cs="Arial"/>
        </w:rPr>
        <w:t xml:space="preserve"> Assessoria de Gestão de Políticas Educacionais, vinculada a Pró-reitoria de Ensino de Graduação</w:t>
      </w:r>
      <w:r w:rsidRPr="006745BB">
        <w:rPr>
          <w:rFonts w:ascii="Arial" w:hAnsi="Arial" w:cs="Arial"/>
        </w:rPr>
        <w:t>;</w:t>
      </w:r>
    </w:p>
    <w:p w14:paraId="65CDF1FF" w14:textId="086BC331" w:rsidR="00B33428" w:rsidRPr="006745BB" w:rsidRDefault="00B33428" w:rsidP="00516E2C">
      <w:pPr>
        <w:pStyle w:val="PargrafodaLista"/>
        <w:numPr>
          <w:ilvl w:val="0"/>
          <w:numId w:val="31"/>
        </w:numPr>
        <w:tabs>
          <w:tab w:val="left" w:pos="2552"/>
          <w:tab w:val="left" w:pos="2694"/>
        </w:tabs>
        <w:suppressAutoHyphens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6745BB">
        <w:rPr>
          <w:rFonts w:ascii="Arial" w:hAnsi="Arial" w:cs="Arial"/>
        </w:rPr>
        <w:t xml:space="preserve">Dedicar </w:t>
      </w:r>
      <w:r w:rsidR="00D43F33" w:rsidRPr="006745BB">
        <w:rPr>
          <w:rFonts w:ascii="Arial" w:hAnsi="Arial" w:cs="Arial"/>
        </w:rPr>
        <w:t>12</w:t>
      </w:r>
      <w:r w:rsidRPr="006745BB">
        <w:rPr>
          <w:rFonts w:ascii="Arial" w:hAnsi="Arial" w:cs="Arial"/>
        </w:rPr>
        <w:t xml:space="preserve"> (</w:t>
      </w:r>
      <w:r w:rsidR="00D43F33" w:rsidRPr="006745BB">
        <w:rPr>
          <w:rFonts w:ascii="Arial" w:hAnsi="Arial" w:cs="Arial"/>
        </w:rPr>
        <w:t>doze</w:t>
      </w:r>
      <w:r w:rsidRPr="006745BB">
        <w:rPr>
          <w:rFonts w:ascii="Arial" w:hAnsi="Arial" w:cs="Arial"/>
        </w:rPr>
        <w:t xml:space="preserve">) horas semanais na execução das atividades </w:t>
      </w:r>
      <w:r w:rsidR="008834F0" w:rsidRPr="006745BB">
        <w:rPr>
          <w:rFonts w:ascii="Arial" w:hAnsi="Arial" w:cs="Arial"/>
        </w:rPr>
        <w:t>previstas</w:t>
      </w:r>
      <w:r w:rsidRPr="006745BB">
        <w:rPr>
          <w:rFonts w:ascii="Arial" w:hAnsi="Arial" w:cs="Arial"/>
        </w:rPr>
        <w:t xml:space="preserve"> </w:t>
      </w:r>
      <w:r w:rsidR="00281EEF" w:rsidRPr="006745BB">
        <w:rPr>
          <w:rFonts w:ascii="Arial" w:hAnsi="Arial" w:cs="Arial"/>
        </w:rPr>
        <w:t>na Proposta de Formação de Célula Cooperativa</w:t>
      </w:r>
      <w:r w:rsidRPr="006745BB">
        <w:rPr>
          <w:rFonts w:ascii="Arial" w:hAnsi="Arial" w:cs="Arial"/>
        </w:rPr>
        <w:t>;</w:t>
      </w:r>
    </w:p>
    <w:p w14:paraId="077B9E3A" w14:textId="7DA0D550" w:rsidR="005256B3" w:rsidRPr="006745BB" w:rsidRDefault="00B33428" w:rsidP="00516E2C">
      <w:pPr>
        <w:pStyle w:val="PargrafodaLista"/>
        <w:numPr>
          <w:ilvl w:val="0"/>
          <w:numId w:val="31"/>
        </w:numPr>
        <w:tabs>
          <w:tab w:val="left" w:pos="2552"/>
          <w:tab w:val="left" w:pos="2694"/>
        </w:tabs>
        <w:suppressAutoHyphens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6745BB">
        <w:rPr>
          <w:rFonts w:ascii="Arial" w:hAnsi="Arial" w:cs="Arial"/>
        </w:rPr>
        <w:t>Elabor</w:t>
      </w:r>
      <w:r w:rsidR="002D1E7B" w:rsidRPr="006745BB">
        <w:rPr>
          <w:rFonts w:ascii="Arial" w:hAnsi="Arial" w:cs="Arial"/>
        </w:rPr>
        <w:t xml:space="preserve">ar em conjunto com os </w:t>
      </w:r>
      <w:r w:rsidR="008834F0" w:rsidRPr="006745BB">
        <w:rPr>
          <w:rFonts w:ascii="Arial" w:hAnsi="Arial" w:cs="Arial"/>
        </w:rPr>
        <w:t xml:space="preserve">Articuladores e/ou </w:t>
      </w:r>
      <w:r w:rsidR="002D1E7B" w:rsidRPr="006745BB">
        <w:rPr>
          <w:rFonts w:ascii="Arial" w:hAnsi="Arial" w:cs="Arial"/>
        </w:rPr>
        <w:t>Facilitadores, celulandos e a equipe de Coordenação Local</w:t>
      </w:r>
      <w:r w:rsidRPr="006745BB">
        <w:rPr>
          <w:rFonts w:ascii="Arial" w:hAnsi="Arial" w:cs="Arial"/>
        </w:rPr>
        <w:t>, Relatório Final, expondo as atividades desenvolvidas, dificuldade</w:t>
      </w:r>
      <w:r w:rsidR="006C4C1F" w:rsidRPr="006745BB">
        <w:rPr>
          <w:rFonts w:ascii="Arial" w:hAnsi="Arial" w:cs="Arial"/>
        </w:rPr>
        <w:t>s</w:t>
      </w:r>
      <w:r w:rsidRPr="006745BB">
        <w:rPr>
          <w:rFonts w:ascii="Arial" w:hAnsi="Arial" w:cs="Arial"/>
        </w:rPr>
        <w:t xml:space="preserve"> e sugestões;</w:t>
      </w:r>
    </w:p>
    <w:p w14:paraId="400BF861" w14:textId="77777777" w:rsidR="005256B3" w:rsidRPr="006745BB" w:rsidRDefault="005256B3" w:rsidP="00516E2C">
      <w:pPr>
        <w:pStyle w:val="PargrafodaLista"/>
        <w:numPr>
          <w:ilvl w:val="0"/>
          <w:numId w:val="31"/>
        </w:numPr>
        <w:tabs>
          <w:tab w:val="left" w:pos="2552"/>
          <w:tab w:val="left" w:pos="2694"/>
        </w:tabs>
        <w:suppressAutoHyphens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6745BB">
        <w:rPr>
          <w:rFonts w:ascii="Arial" w:hAnsi="Arial" w:cs="Arial"/>
        </w:rPr>
        <w:t>Não acumular a função de bolsista com qualquer outra função remunerada por bolsa da Universidade ou de qualquer agência de fomento de pesquisa nacional e internacional.</w:t>
      </w:r>
    </w:p>
    <w:p w14:paraId="00A58ACF" w14:textId="77777777" w:rsidR="005256B3" w:rsidRPr="006745BB" w:rsidRDefault="005256B3" w:rsidP="00516E2C">
      <w:pPr>
        <w:pStyle w:val="PargrafodaLista"/>
        <w:numPr>
          <w:ilvl w:val="0"/>
          <w:numId w:val="31"/>
        </w:numPr>
        <w:tabs>
          <w:tab w:val="left" w:pos="2552"/>
          <w:tab w:val="left" w:pos="2694"/>
        </w:tabs>
        <w:suppressAutoHyphens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6745BB">
        <w:rPr>
          <w:rFonts w:ascii="Arial" w:hAnsi="Arial" w:cs="Arial"/>
        </w:rPr>
        <w:t>O presente termo de compromisso poderá ser desfeito a qualquer tempo, por qualquer uma das partes, independente de indenização, dada a inexistência de relação de emprego que caracteriza essa modalidade de atividade.</w:t>
      </w:r>
    </w:p>
    <w:p w14:paraId="1E2462FD" w14:textId="77777777" w:rsidR="006C4C1F" w:rsidRPr="006745BB" w:rsidRDefault="006C4C1F" w:rsidP="006745BB">
      <w:pPr>
        <w:pStyle w:val="PargrafodaLista"/>
        <w:suppressAutoHyphens/>
        <w:spacing w:after="0" w:line="360" w:lineRule="auto"/>
        <w:jc w:val="both"/>
        <w:rPr>
          <w:rFonts w:ascii="Arial" w:hAnsi="Arial" w:cs="Arial"/>
        </w:rPr>
      </w:pPr>
    </w:p>
    <w:p w14:paraId="2AE76254" w14:textId="77777777" w:rsidR="00646DF8" w:rsidRPr="006745BB" w:rsidRDefault="00646DF8" w:rsidP="006745BB">
      <w:pPr>
        <w:spacing w:after="0" w:line="360" w:lineRule="auto"/>
        <w:jc w:val="right"/>
        <w:rPr>
          <w:rFonts w:ascii="Arial" w:hAnsi="Arial" w:cs="Arial"/>
        </w:rPr>
      </w:pPr>
      <w:r w:rsidRPr="006745BB">
        <w:rPr>
          <w:rFonts w:ascii="Arial" w:hAnsi="Arial" w:cs="Arial"/>
        </w:rPr>
        <w:t>______________________ - MT, ___ de _______________ de 2019</w:t>
      </w:r>
    </w:p>
    <w:p w14:paraId="09B3EB0A" w14:textId="77777777" w:rsidR="00646DF8" w:rsidRPr="006745BB" w:rsidRDefault="00646DF8" w:rsidP="006745BB">
      <w:pPr>
        <w:spacing w:after="0" w:line="360" w:lineRule="auto"/>
        <w:jc w:val="right"/>
        <w:rPr>
          <w:rFonts w:ascii="Arial" w:hAnsi="Arial" w:cs="Arial"/>
        </w:rPr>
      </w:pPr>
    </w:p>
    <w:p w14:paraId="0562E3F7" w14:textId="564C8CCA" w:rsidR="00436306" w:rsidRPr="006745BB" w:rsidRDefault="00646DF8" w:rsidP="005F19DF">
      <w:pPr>
        <w:spacing w:after="0" w:line="240" w:lineRule="auto"/>
        <w:jc w:val="center"/>
        <w:rPr>
          <w:rFonts w:ascii="Arial" w:hAnsi="Arial" w:cs="Arial"/>
        </w:rPr>
      </w:pPr>
      <w:r w:rsidRPr="006745BB">
        <w:rPr>
          <w:rFonts w:ascii="Arial" w:hAnsi="Arial" w:cs="Arial"/>
        </w:rPr>
        <w:t>______________________________________________</w:t>
      </w:r>
    </w:p>
    <w:p w14:paraId="52C05F38" w14:textId="1BC1CFA2" w:rsidR="00627F46" w:rsidRDefault="00646DF8" w:rsidP="0068311E">
      <w:pPr>
        <w:spacing w:after="0" w:line="240" w:lineRule="auto"/>
        <w:jc w:val="center"/>
        <w:rPr>
          <w:rFonts w:ascii="Arial" w:hAnsi="Arial" w:cs="Arial"/>
        </w:rPr>
      </w:pPr>
      <w:r w:rsidRPr="006745BB">
        <w:rPr>
          <w:rFonts w:ascii="Arial" w:hAnsi="Arial" w:cs="Arial"/>
        </w:rPr>
        <w:t>Assinatura do bolsista</w:t>
      </w:r>
    </w:p>
    <w:sectPr w:rsidR="00627F46" w:rsidSect="00D66155">
      <w:headerReference w:type="default" r:id="rId8"/>
      <w:footerReference w:type="default" r:id="rId9"/>
      <w:pgSz w:w="11907" w:h="16840" w:code="9"/>
      <w:pgMar w:top="1701" w:right="1418" w:bottom="1418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547"/>
      <w:gridCol w:w="4457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 – Email: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72A56E10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33B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33B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72"/>
      <w:gridCol w:w="6010"/>
      <w:gridCol w:w="1436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3B18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7FEB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3BCD-4755-4619-AA2E-CC9B9480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2019-09-06T20:14:00Z</dcterms:modified>
</cp:coreProperties>
</file>