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E67C10" w14:textId="77777777" w:rsidR="009855FB" w:rsidRDefault="009855FB" w:rsidP="00CB3265">
      <w:pPr>
        <w:spacing w:after="0" w:line="360" w:lineRule="auto"/>
        <w:jc w:val="center"/>
        <w:rPr>
          <w:rFonts w:ascii="Arial" w:hAnsi="Arial" w:cs="Arial"/>
          <w:b/>
        </w:rPr>
      </w:pPr>
    </w:p>
    <w:p w14:paraId="204E1330" w14:textId="15ED6492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  <w:r w:rsidR="007739F3">
        <w:rPr>
          <w:rFonts w:ascii="Arial" w:hAnsi="Arial" w:cs="Arial"/>
          <w:b/>
        </w:rPr>
        <w:t>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119322D5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 xml:space="preserve">não recebo bolsas </w:t>
      </w:r>
      <w:r w:rsidR="0017561C">
        <w:rPr>
          <w:rFonts w:ascii="Arial" w:hAnsi="Arial" w:cs="Arial"/>
          <w:b/>
        </w:rPr>
        <w:t xml:space="preserve">acadêmicas </w:t>
      </w:r>
      <w:r w:rsidR="00A26B73" w:rsidRPr="00145A93">
        <w:rPr>
          <w:rFonts w:ascii="Arial" w:hAnsi="Arial" w:cs="Arial"/>
          <w:b/>
        </w:rPr>
        <w:t>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0610B22E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A261B5">
        <w:rPr>
          <w:rFonts w:ascii="Arial" w:eastAsia="LiberationSans" w:hAnsi="Arial" w:cs="Arial"/>
        </w:rPr>
        <w:t>2.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4A626AD7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CA9930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B349103" w14:textId="43325312" w:rsidR="00A26B73" w:rsidRPr="00145A93" w:rsidRDefault="00A26B73">
      <w:pPr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145A93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5204D5C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3A6CE8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A261B5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3A6CE8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3A6CE8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1EEB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A6CE8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1B5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6EF7-FC76-428A-859F-F39CFFC5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2021-10-14T17:52:00Z</dcterms:created>
  <dcterms:modified xsi:type="dcterms:W3CDTF">2022-09-13T20:51:00Z</dcterms:modified>
</cp:coreProperties>
</file>