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D78" w14:textId="77777777" w:rsidR="00930B68" w:rsidRPr="009A596C" w:rsidRDefault="00930B68">
      <w:pPr>
        <w:rPr>
          <w:sz w:val="2"/>
          <w:szCs w:val="2"/>
          <w:lang w:val="pt-BR"/>
        </w:rPr>
      </w:pPr>
    </w:p>
    <w:tbl>
      <w:tblPr>
        <w:tblStyle w:val="TableNormal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508"/>
        <w:gridCol w:w="128"/>
        <w:gridCol w:w="389"/>
        <w:gridCol w:w="478"/>
        <w:gridCol w:w="3687"/>
        <w:gridCol w:w="644"/>
        <w:gridCol w:w="323"/>
        <w:gridCol w:w="210"/>
        <w:gridCol w:w="571"/>
        <w:gridCol w:w="759"/>
      </w:tblGrid>
      <w:tr w:rsidR="00930B68" w14:paraId="05F19268" w14:textId="77777777" w:rsidTr="009A596C">
        <w:trPr>
          <w:trHeight w:hRule="exact" w:val="297"/>
        </w:trPr>
        <w:tc>
          <w:tcPr>
            <w:tcW w:w="8727" w:type="dxa"/>
            <w:gridSpan w:val="11"/>
          </w:tcPr>
          <w:p w14:paraId="102F6991" w14:textId="77777777" w:rsidR="00930B68" w:rsidRDefault="000F4543">
            <w:pPr>
              <w:pStyle w:val="TableParagraph"/>
              <w:spacing w:line="270" w:lineRule="exact"/>
              <w:ind w:left="3808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II</w:t>
            </w:r>
          </w:p>
        </w:tc>
      </w:tr>
      <w:tr w:rsidR="00930B68" w:rsidRPr="009A596C" w14:paraId="187DBE97" w14:textId="77777777" w:rsidTr="009A596C">
        <w:trPr>
          <w:trHeight w:hRule="exact" w:val="290"/>
        </w:trPr>
        <w:tc>
          <w:tcPr>
            <w:tcW w:w="8727" w:type="dxa"/>
            <w:gridSpan w:val="11"/>
          </w:tcPr>
          <w:p w14:paraId="1F8A5223" w14:textId="77777777" w:rsidR="00930B68" w:rsidRPr="009A596C" w:rsidRDefault="000F4543">
            <w:pPr>
              <w:pStyle w:val="TableParagraph"/>
              <w:spacing w:line="267" w:lineRule="exact"/>
              <w:ind w:left="950"/>
              <w:rPr>
                <w:b/>
                <w:sz w:val="24"/>
                <w:lang w:val="pt-BR"/>
              </w:rPr>
            </w:pPr>
            <w:r w:rsidRPr="009A596C">
              <w:rPr>
                <w:b/>
                <w:sz w:val="24"/>
                <w:lang w:val="pt-BR"/>
              </w:rPr>
              <w:t>PLANILHA DE LEVANTAMENTO FÍSICO DE BENS MÓVEIS</w:t>
            </w:r>
          </w:p>
        </w:tc>
      </w:tr>
      <w:tr w:rsidR="00930B68" w:rsidRPr="009A596C" w14:paraId="0AD9B8DA" w14:textId="77777777" w:rsidTr="009A596C">
        <w:trPr>
          <w:trHeight w:hRule="exact" w:val="269"/>
        </w:trPr>
        <w:tc>
          <w:tcPr>
            <w:tcW w:w="8727" w:type="dxa"/>
            <w:gridSpan w:val="11"/>
            <w:tcBorders>
              <w:left w:val="nil"/>
              <w:bottom w:val="single" w:sz="8" w:space="0" w:color="000000"/>
              <w:right w:val="nil"/>
            </w:tcBorders>
          </w:tcPr>
          <w:p w14:paraId="2B057156" w14:textId="77777777" w:rsidR="00930B68" w:rsidRPr="009A596C" w:rsidRDefault="00930B68">
            <w:pPr>
              <w:rPr>
                <w:lang w:val="pt-BR"/>
              </w:rPr>
            </w:pPr>
          </w:p>
        </w:tc>
      </w:tr>
      <w:tr w:rsidR="00930B68" w:rsidRPr="009A596C" w14:paraId="470D8760" w14:textId="77777777" w:rsidTr="009A596C">
        <w:trPr>
          <w:trHeight w:hRule="exact" w:val="250"/>
        </w:trPr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D95370B" w14:textId="77777777"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189" w:type="dxa"/>
            <w:gridSpan w:val="9"/>
            <w:tcBorders>
              <w:right w:val="single" w:sz="7" w:space="0" w:color="000000"/>
            </w:tcBorders>
          </w:tcPr>
          <w:p w14:paraId="406D9583" w14:textId="77777777" w:rsidR="00930B68" w:rsidRPr="009A596C" w:rsidRDefault="000F4543">
            <w:pPr>
              <w:pStyle w:val="TableParagraph"/>
              <w:spacing w:line="227" w:lineRule="exact"/>
              <w:ind w:left="1514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GOVERNO DO ESTADO DE MATO GROSSO</w:t>
            </w:r>
          </w:p>
        </w:tc>
      </w:tr>
      <w:tr w:rsidR="00930B68" w:rsidRPr="009A596C" w14:paraId="538D30C5" w14:textId="77777777" w:rsidTr="009A596C">
        <w:trPr>
          <w:trHeight w:hRule="exact" w:val="250"/>
        </w:trPr>
        <w:tc>
          <w:tcPr>
            <w:tcW w:w="1538" w:type="dxa"/>
            <w:gridSpan w:val="2"/>
            <w:vMerge/>
            <w:tcBorders>
              <w:left w:val="single" w:sz="8" w:space="0" w:color="000000"/>
            </w:tcBorders>
          </w:tcPr>
          <w:p w14:paraId="6D0F3DF9" w14:textId="77777777"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189" w:type="dxa"/>
            <w:gridSpan w:val="9"/>
            <w:tcBorders>
              <w:right w:val="single" w:sz="7" w:space="0" w:color="000000"/>
            </w:tcBorders>
          </w:tcPr>
          <w:p w14:paraId="7CC959F6" w14:textId="77777777" w:rsidR="00930B68" w:rsidRPr="009A596C" w:rsidRDefault="000F4543">
            <w:pPr>
              <w:pStyle w:val="TableParagraph"/>
              <w:spacing w:line="227" w:lineRule="exact"/>
              <w:ind w:left="1721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SECRETARIA DE ESTADO DE GESTÃO</w:t>
            </w:r>
          </w:p>
        </w:tc>
      </w:tr>
      <w:tr w:rsidR="00930B68" w:rsidRPr="009A596C" w14:paraId="6CE62D79" w14:textId="77777777" w:rsidTr="009A596C">
        <w:trPr>
          <w:trHeight w:hRule="exact" w:val="250"/>
        </w:trPr>
        <w:tc>
          <w:tcPr>
            <w:tcW w:w="1538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14:paraId="6A94DFE3" w14:textId="77777777"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189" w:type="dxa"/>
            <w:gridSpan w:val="9"/>
            <w:tcBorders>
              <w:right w:val="single" w:sz="7" w:space="0" w:color="000000"/>
            </w:tcBorders>
          </w:tcPr>
          <w:p w14:paraId="6C5DFE00" w14:textId="77777777" w:rsidR="00930B68" w:rsidRPr="009A596C" w:rsidRDefault="000F4543">
            <w:pPr>
              <w:pStyle w:val="TableParagraph"/>
              <w:spacing w:line="227" w:lineRule="exact"/>
              <w:ind w:left="936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SECRETARIA ADJUNTA DE PATRIMÔNIO E SERVIÇOS</w:t>
            </w:r>
          </w:p>
        </w:tc>
      </w:tr>
      <w:tr w:rsidR="00930B68" w14:paraId="6B8C0B97" w14:textId="77777777" w:rsidTr="009A596C">
        <w:trPr>
          <w:trHeight w:hRule="exact" w:val="737"/>
        </w:trPr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6B7550" w14:textId="77777777"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5649" w:type="dxa"/>
            <w:gridSpan w:val="6"/>
            <w:tcBorders>
              <w:left w:val="nil"/>
              <w:bottom w:val="nil"/>
              <w:right w:val="single" w:sz="8" w:space="0" w:color="000000"/>
            </w:tcBorders>
          </w:tcPr>
          <w:p w14:paraId="16806FBB" w14:textId="77777777"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2177" w14:textId="77777777" w:rsidR="00930B68" w:rsidRPr="009A596C" w:rsidRDefault="00930B68">
            <w:pPr>
              <w:pStyle w:val="TableParagraph"/>
              <w:spacing w:before="6"/>
              <w:ind w:left="0"/>
              <w:rPr>
                <w:sz w:val="20"/>
                <w:lang w:val="pt-BR"/>
              </w:rPr>
            </w:pPr>
          </w:p>
          <w:p w14:paraId="554FA57A" w14:textId="77777777" w:rsidR="00930B68" w:rsidRDefault="000F4543">
            <w:pPr>
              <w:pStyle w:val="TableParagraph"/>
              <w:tabs>
                <w:tab w:val="left" w:pos="837"/>
              </w:tabs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FL.</w:t>
            </w:r>
            <w:r>
              <w:rPr>
                <w:rFonts w:ascii="Arial"/>
                <w:b/>
                <w:sz w:val="20"/>
              </w:rPr>
              <w:tab/>
              <w:t>/</w:t>
            </w:r>
          </w:p>
        </w:tc>
      </w:tr>
      <w:tr w:rsidR="00930B68" w:rsidRPr="009A596C" w14:paraId="4893DEDE" w14:textId="77777777" w:rsidTr="009A596C">
        <w:trPr>
          <w:trHeight w:hRule="exact" w:val="250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A58AA0" w14:textId="77777777" w:rsidR="00930B68" w:rsidRDefault="00930B68"/>
        </w:tc>
        <w:tc>
          <w:tcPr>
            <w:tcW w:w="718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C4162F" w14:textId="77777777" w:rsidR="00930B68" w:rsidRPr="009A596C" w:rsidRDefault="000F4543">
            <w:pPr>
              <w:pStyle w:val="TableParagraph"/>
              <w:spacing w:before="1"/>
              <w:ind w:left="-13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PLANILHA DE LEVANTAMENTO FÍSICO DE BENS MÓVEIS</w:t>
            </w:r>
          </w:p>
        </w:tc>
      </w:tr>
      <w:tr w:rsidR="00930B68" w:rsidRPr="009A596C" w14:paraId="171C8F4C" w14:textId="77777777" w:rsidTr="009A596C">
        <w:trPr>
          <w:trHeight w:hRule="exact" w:val="250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9C3A9" w14:textId="77777777" w:rsidR="00930B68" w:rsidRDefault="000F4543">
            <w:pPr>
              <w:pStyle w:val="TableParagraph"/>
              <w:spacing w:line="222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CÓDIGO UG</w:t>
            </w: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2282" w14:textId="77777777" w:rsidR="00930B68" w:rsidRPr="009A596C" w:rsidRDefault="000F4543">
            <w:pPr>
              <w:pStyle w:val="TableParagraph"/>
              <w:spacing w:line="222" w:lineRule="exact"/>
              <w:ind w:left="1618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UNIDADE GESTORA – Entidade ou Órgão</w:t>
            </w:r>
          </w:p>
        </w:tc>
      </w:tr>
      <w:tr w:rsidR="00930B68" w:rsidRPr="009A596C" w14:paraId="532018F5" w14:textId="77777777" w:rsidTr="009A596C">
        <w:trPr>
          <w:trHeight w:hRule="exact" w:val="274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27AF" w14:textId="77777777"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2C94" w14:textId="77777777" w:rsidR="00930B68" w:rsidRPr="009A596C" w:rsidRDefault="00930B68">
            <w:pPr>
              <w:rPr>
                <w:lang w:val="pt-BR"/>
              </w:rPr>
            </w:pPr>
          </w:p>
        </w:tc>
      </w:tr>
      <w:tr w:rsidR="00930B68" w14:paraId="6154AF6A" w14:textId="77777777" w:rsidTr="009A596C">
        <w:trPr>
          <w:trHeight w:hRule="exact" w:val="250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5E20" w14:textId="77777777" w:rsidR="00930B68" w:rsidRDefault="000F4543">
            <w:pPr>
              <w:pStyle w:val="TableParagraph"/>
              <w:spacing w:line="223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CÓDIGO UA</w:t>
            </w: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B36A" w14:textId="77777777" w:rsidR="00930B68" w:rsidRDefault="000F4543">
            <w:pPr>
              <w:pStyle w:val="TableParagraph"/>
              <w:spacing w:line="223" w:lineRule="exact"/>
              <w:ind w:left="2119"/>
              <w:rPr>
                <w:b/>
                <w:sz w:val="20"/>
              </w:rPr>
            </w:pPr>
            <w:r>
              <w:rPr>
                <w:b/>
                <w:sz w:val="20"/>
              </w:rPr>
              <w:t>UNIDADE ADMINISTRATIVA</w:t>
            </w:r>
          </w:p>
        </w:tc>
      </w:tr>
      <w:tr w:rsidR="00930B68" w14:paraId="36823E67" w14:textId="77777777" w:rsidTr="009A596C">
        <w:trPr>
          <w:trHeight w:hRule="exact" w:val="274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169" w14:textId="77777777" w:rsidR="00930B68" w:rsidRDefault="00930B68"/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9BD6" w14:textId="77777777" w:rsidR="00930B68" w:rsidRDefault="00930B68"/>
        </w:tc>
      </w:tr>
      <w:tr w:rsidR="00930B68" w14:paraId="117FC2DB" w14:textId="77777777" w:rsidTr="009A596C">
        <w:trPr>
          <w:trHeight w:hRule="exact" w:val="250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D135" w14:textId="77777777" w:rsidR="00930B68" w:rsidRDefault="000F4543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CÓDIGO UL</w:t>
            </w: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A549" w14:textId="77777777" w:rsidR="00930B68" w:rsidRDefault="000F4543">
            <w:pPr>
              <w:pStyle w:val="TableParagraph"/>
              <w:spacing w:line="222" w:lineRule="exact"/>
              <w:ind w:left="2268"/>
              <w:rPr>
                <w:b/>
                <w:sz w:val="20"/>
              </w:rPr>
            </w:pPr>
            <w:r>
              <w:rPr>
                <w:b/>
                <w:sz w:val="20"/>
              </w:rPr>
              <w:t>UNIDADE LOCALIZAÇÃO</w:t>
            </w:r>
          </w:p>
        </w:tc>
      </w:tr>
      <w:tr w:rsidR="00930B68" w14:paraId="0996F12E" w14:textId="77777777" w:rsidTr="009A596C">
        <w:trPr>
          <w:trHeight w:hRule="exact" w:val="274"/>
        </w:trPr>
        <w:tc>
          <w:tcPr>
            <w:tcW w:w="87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FD29" w14:textId="77777777" w:rsidR="00930B68" w:rsidRDefault="00930B68"/>
        </w:tc>
      </w:tr>
      <w:tr w:rsidR="00930B68" w14:paraId="669DE91B" w14:textId="77777777" w:rsidTr="009A596C">
        <w:trPr>
          <w:trHeight w:hRule="exact" w:val="158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AF18BF" w14:textId="77777777" w:rsidR="00930B68" w:rsidRDefault="000F4543">
            <w:pPr>
              <w:pStyle w:val="TableParagraph"/>
              <w:spacing w:before="95"/>
              <w:ind w:left="100" w:right="101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 DE PATRIMÔNIO ANTIGO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554994" w14:textId="77777777" w:rsidR="00930B68" w:rsidRDefault="000F4543">
            <w:pPr>
              <w:pStyle w:val="TableParagraph"/>
              <w:spacing w:before="95"/>
              <w:ind w:left="95" w:right="102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 DE PATRIMÔNIO NOVO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F485B6" w14:textId="77777777" w:rsidR="00930B68" w:rsidRDefault="000F4543">
            <w:pPr>
              <w:pStyle w:val="TableParagraph"/>
              <w:spacing w:before="95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SEM</w:t>
            </w:r>
          </w:p>
          <w:p w14:paraId="67BA73E0" w14:textId="77777777" w:rsidR="00930B68" w:rsidRDefault="000F4543">
            <w:pPr>
              <w:pStyle w:val="TableParagraph"/>
              <w:spacing w:before="1"/>
              <w:ind w:left="115" w:right="103" w:firstLine="48"/>
              <w:rPr>
                <w:b/>
                <w:sz w:val="12"/>
              </w:rPr>
            </w:pPr>
            <w:r>
              <w:rPr>
                <w:b/>
                <w:sz w:val="12"/>
              </w:rPr>
              <w:t>Nº R.P.</w:t>
            </w:r>
          </w:p>
        </w:tc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FC53A1" w14:textId="77777777" w:rsidR="00930B68" w:rsidRPr="009A596C" w:rsidRDefault="000F4543">
            <w:pPr>
              <w:pStyle w:val="TableParagraph"/>
              <w:spacing w:line="201" w:lineRule="exact"/>
              <w:ind w:left="301" w:right="301"/>
              <w:jc w:val="center"/>
              <w:rPr>
                <w:b/>
                <w:sz w:val="18"/>
                <w:lang w:val="pt-BR"/>
              </w:rPr>
            </w:pPr>
            <w:r w:rsidRPr="009A596C">
              <w:rPr>
                <w:b/>
                <w:sz w:val="18"/>
                <w:lang w:val="pt-BR"/>
              </w:rPr>
              <w:t>DESCRIÇÃO / ESPECIFICAÇÃO DO</w:t>
            </w:r>
          </w:p>
          <w:p w14:paraId="49213FF9" w14:textId="77777777" w:rsidR="00930B68" w:rsidRPr="009A596C" w:rsidRDefault="000F4543">
            <w:pPr>
              <w:pStyle w:val="TableParagraph"/>
              <w:ind w:left="127" w:right="134" w:firstLine="4"/>
              <w:jc w:val="center"/>
              <w:rPr>
                <w:b/>
                <w:sz w:val="18"/>
                <w:lang w:val="pt-BR"/>
              </w:rPr>
            </w:pPr>
            <w:r w:rsidRPr="009A596C">
              <w:rPr>
                <w:b/>
                <w:sz w:val="18"/>
                <w:lang w:val="pt-BR"/>
              </w:rPr>
              <w:t>BEM (EX: Características físicas, medidas, modelo, tipo, número de série, cor,</w:t>
            </w:r>
            <w:r w:rsidRPr="009A596C">
              <w:rPr>
                <w:b/>
                <w:spacing w:val="-20"/>
                <w:sz w:val="18"/>
                <w:lang w:val="pt-BR"/>
              </w:rPr>
              <w:t xml:space="preserve"> </w:t>
            </w:r>
            <w:r w:rsidRPr="009A596C">
              <w:rPr>
                <w:b/>
                <w:sz w:val="18"/>
                <w:lang w:val="pt-BR"/>
              </w:rPr>
              <w:t>material)</w:t>
            </w:r>
          </w:p>
        </w:tc>
        <w:tc>
          <w:tcPr>
            <w:tcW w:w="25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104C" w14:textId="77777777" w:rsidR="00930B68" w:rsidRDefault="000F4543">
            <w:pPr>
              <w:pStyle w:val="TableParagraph"/>
              <w:spacing w:line="130" w:lineRule="exact"/>
              <w:ind w:left="410"/>
              <w:rPr>
                <w:b/>
                <w:sz w:val="12"/>
              </w:rPr>
            </w:pPr>
            <w:r>
              <w:rPr>
                <w:b/>
                <w:sz w:val="12"/>
              </w:rPr>
              <w:t>ESTADO DE CONSERVAÇÃO</w:t>
            </w:r>
          </w:p>
        </w:tc>
      </w:tr>
      <w:tr w:rsidR="00930B68" w14:paraId="573BC3F8" w14:textId="77777777" w:rsidTr="009A596C">
        <w:trPr>
          <w:trHeight w:hRule="exact" w:val="482"/>
        </w:trPr>
        <w:tc>
          <w:tcPr>
            <w:tcW w:w="1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A52C" w14:textId="77777777" w:rsidR="00930B68" w:rsidRDefault="00930B68"/>
        </w:tc>
        <w:tc>
          <w:tcPr>
            <w:tcW w:w="102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6631" w14:textId="77777777" w:rsidR="00930B68" w:rsidRDefault="00930B68"/>
        </w:tc>
        <w:tc>
          <w:tcPr>
            <w:tcW w:w="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6482" w14:textId="77777777" w:rsidR="00930B68" w:rsidRDefault="00930B68"/>
        </w:tc>
        <w:tc>
          <w:tcPr>
            <w:tcW w:w="3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88B3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FAB8" w14:textId="77777777"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7CE52774" w14:textId="77777777" w:rsidR="00930B68" w:rsidRDefault="000F4543">
            <w:pPr>
              <w:pStyle w:val="TableParagraph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ÓTIMO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7955" w14:textId="77777777"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B66BD2C" w14:textId="77777777" w:rsidR="00930B68" w:rsidRDefault="000F4543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BOM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40E3C" w14:textId="77777777"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252F80D" w14:textId="77777777" w:rsidR="00930B68" w:rsidRDefault="000F4543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RUÍM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2E5EA" w14:textId="77777777"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1E3AF7A9" w14:textId="77777777" w:rsidR="00930B68" w:rsidRDefault="000F4543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PÉSSIMO</w:t>
            </w:r>
          </w:p>
        </w:tc>
      </w:tr>
      <w:tr w:rsidR="00930B68" w14:paraId="032A0A29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D610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FCE8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02A2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DD18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9CD6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A3A6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CBFC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2A42" w14:textId="77777777" w:rsidR="00930B68" w:rsidRDefault="00930B68"/>
        </w:tc>
      </w:tr>
      <w:tr w:rsidR="00930B68" w14:paraId="7B9DFEC0" w14:textId="77777777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74BF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C9E3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0D5AB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D08C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5304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9738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2638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1B3F" w14:textId="77777777" w:rsidR="00930B68" w:rsidRDefault="00930B68"/>
        </w:tc>
      </w:tr>
      <w:tr w:rsidR="00930B68" w14:paraId="5E31E37F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F4CC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296C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030F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FC5D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522D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72BF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E086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7E67" w14:textId="77777777" w:rsidR="00930B68" w:rsidRDefault="00930B68"/>
        </w:tc>
      </w:tr>
      <w:tr w:rsidR="00930B68" w14:paraId="6A2B59A1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742D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B18C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2179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0216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EBD2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AB5C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BA9E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2334" w14:textId="77777777" w:rsidR="00930B68" w:rsidRDefault="00930B68"/>
        </w:tc>
      </w:tr>
      <w:tr w:rsidR="00930B68" w14:paraId="37FFC9AC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6A3B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A0CC3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85893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E108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E3BE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E92E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7EE7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1AB1" w14:textId="77777777" w:rsidR="00930B68" w:rsidRDefault="00930B68"/>
        </w:tc>
      </w:tr>
      <w:tr w:rsidR="00930B68" w14:paraId="05BA5171" w14:textId="77777777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AF5D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617E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0F64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4978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47C7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6632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8241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B548" w14:textId="77777777" w:rsidR="00930B68" w:rsidRDefault="00930B68"/>
        </w:tc>
      </w:tr>
      <w:tr w:rsidR="00930B68" w14:paraId="7436951A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1E10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26A0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A7A8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C894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8280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92CD5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DA65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278F" w14:textId="77777777" w:rsidR="00930B68" w:rsidRDefault="00930B68"/>
        </w:tc>
      </w:tr>
      <w:tr w:rsidR="00930B68" w14:paraId="46C775ED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05E5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2159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1041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3493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D6A0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8F31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2731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34DA" w14:textId="77777777" w:rsidR="00930B68" w:rsidRDefault="00930B68"/>
        </w:tc>
      </w:tr>
      <w:tr w:rsidR="00930B68" w14:paraId="4B539A83" w14:textId="77777777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D0B3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476E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3015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8FC4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8AE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B0B5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041F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D01C" w14:textId="77777777" w:rsidR="00930B68" w:rsidRDefault="00930B68"/>
        </w:tc>
      </w:tr>
      <w:tr w:rsidR="00930B68" w14:paraId="2EC850B5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7359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FC6B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5B9B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0EC5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5DA8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B173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6430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765C" w14:textId="77777777" w:rsidR="00930B68" w:rsidRDefault="00930B68"/>
        </w:tc>
      </w:tr>
      <w:tr w:rsidR="00930B68" w14:paraId="3988A666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0CD0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7855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1684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A44A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78AA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B3B4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BEBB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EA91" w14:textId="77777777" w:rsidR="00930B68" w:rsidRDefault="00930B68"/>
        </w:tc>
      </w:tr>
      <w:tr w:rsidR="00930B68" w14:paraId="56782852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7C35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DF57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DB72B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A6B0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A560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81C09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35AC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EE5D" w14:textId="77777777" w:rsidR="00930B68" w:rsidRDefault="00930B68"/>
        </w:tc>
      </w:tr>
      <w:tr w:rsidR="00930B68" w14:paraId="5076FDF3" w14:textId="77777777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B704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FD81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0AAA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FC91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143B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CED5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B272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9CED" w14:textId="77777777" w:rsidR="00930B68" w:rsidRDefault="00930B68"/>
        </w:tc>
      </w:tr>
      <w:tr w:rsidR="00930B68" w14:paraId="0929A2F5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228C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5BCF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CCEB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4077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010E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382C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D1C4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1279E" w14:textId="77777777" w:rsidR="00930B68" w:rsidRDefault="00930B68"/>
        </w:tc>
      </w:tr>
      <w:tr w:rsidR="00930B68" w14:paraId="4186A37A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3A38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2613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756E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BE39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7290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E0B2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D31A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3608" w14:textId="77777777" w:rsidR="00930B68" w:rsidRDefault="00930B68"/>
        </w:tc>
      </w:tr>
      <w:tr w:rsidR="00930B68" w14:paraId="786DA1D2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5F9A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8073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65AA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F2D6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F1E8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15EA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9A88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3C29" w14:textId="77777777" w:rsidR="00930B68" w:rsidRDefault="00930B68"/>
        </w:tc>
      </w:tr>
      <w:tr w:rsidR="00930B68" w14:paraId="5063D6F9" w14:textId="77777777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E695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AE2F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028F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1EB6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0223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C045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02CF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FC70C" w14:textId="77777777" w:rsidR="00930B68" w:rsidRDefault="00930B68"/>
        </w:tc>
      </w:tr>
      <w:tr w:rsidR="00930B68" w14:paraId="7575FA7A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F077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CF2F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22A1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4B55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FBB6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2419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A8A6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D2C6" w14:textId="77777777" w:rsidR="00930B68" w:rsidRDefault="00930B68"/>
        </w:tc>
      </w:tr>
      <w:tr w:rsidR="00930B68" w14:paraId="5EF7C124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0099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EC52C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0FC9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73F3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1AB4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34BF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568F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7741" w14:textId="77777777" w:rsidR="00930B68" w:rsidRDefault="00930B68"/>
        </w:tc>
      </w:tr>
      <w:tr w:rsidR="00930B68" w14:paraId="69484947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7BAF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E136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9907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752A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9B01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71E6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33D6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63D1" w14:textId="77777777" w:rsidR="00930B68" w:rsidRDefault="00930B68"/>
        </w:tc>
      </w:tr>
      <w:tr w:rsidR="00930B68" w14:paraId="007B6373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087B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086F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7B8B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48A9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219C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2993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C651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EA12" w14:textId="77777777" w:rsidR="00930B68" w:rsidRDefault="00930B68"/>
        </w:tc>
      </w:tr>
      <w:tr w:rsidR="00930B68" w14:paraId="785F6F11" w14:textId="77777777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DB04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F0B0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52CF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C0A3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2D92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AF35C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E889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C0FD" w14:textId="77777777" w:rsidR="00930B68" w:rsidRDefault="00930B68"/>
        </w:tc>
      </w:tr>
      <w:tr w:rsidR="00930B68" w14:paraId="736ACFA4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D21F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94F4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1621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CEC2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C936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8E332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F969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21EA" w14:textId="77777777" w:rsidR="00930B68" w:rsidRDefault="00930B68"/>
        </w:tc>
      </w:tr>
      <w:tr w:rsidR="00930B68" w14:paraId="4A9696D0" w14:textId="77777777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CB46" w14:textId="77777777"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F30A4" w14:textId="77777777"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F937" w14:textId="77777777"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93B7" w14:textId="77777777"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9A11" w14:textId="77777777"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35B3" w14:textId="77777777"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DE5C" w14:textId="77777777"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2A17" w14:textId="77777777" w:rsidR="00930B68" w:rsidRDefault="00930B68"/>
        </w:tc>
      </w:tr>
    </w:tbl>
    <w:p w14:paraId="0E2476F7" w14:textId="77777777" w:rsidR="00930B68" w:rsidRDefault="000F4543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399127" behindDoc="1" locked="0" layoutInCell="1" allowOverlap="1" wp14:anchorId="16714AB9" wp14:editId="134C4E50">
            <wp:simplePos x="0" y="0"/>
            <wp:positionH relativeFrom="page">
              <wp:posOffset>1099185</wp:posOffset>
            </wp:positionH>
            <wp:positionV relativeFrom="page">
              <wp:posOffset>1452371</wp:posOffset>
            </wp:positionV>
            <wp:extent cx="86213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1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3815"/>
      </w:tblGrid>
      <w:tr w:rsidR="00930B68" w:rsidRPr="009A596C" w14:paraId="70B319E4" w14:textId="77777777" w:rsidTr="009A596C">
        <w:trPr>
          <w:trHeight w:hRule="exact" w:val="1167"/>
        </w:trPr>
        <w:tc>
          <w:tcPr>
            <w:tcW w:w="8722" w:type="dxa"/>
            <w:gridSpan w:val="2"/>
          </w:tcPr>
          <w:p w14:paraId="27F4AD8F" w14:textId="77777777" w:rsidR="00930B68" w:rsidRPr="009A596C" w:rsidRDefault="000F4543">
            <w:pPr>
              <w:pStyle w:val="TableParagraph"/>
              <w:spacing w:before="73" w:line="247" w:lineRule="auto"/>
              <w:ind w:left="100" w:right="495" w:firstLine="62"/>
              <w:rPr>
                <w:b/>
                <w:sz w:val="14"/>
                <w:lang w:val="pt-BR"/>
              </w:rPr>
            </w:pPr>
            <w:r w:rsidRPr="009A596C">
              <w:rPr>
                <w:b/>
                <w:sz w:val="14"/>
                <w:lang w:val="pt-BR"/>
              </w:rPr>
              <w:t>*DECLARO, TER LEVANTADO O(S) BEM(NS) RELACIONADOS NO PRESENTE TERMO, NO ESTADO DE CONSERVAÇÃO INDICADA, PELA(AS) QUAL(IS) ASSUMO TOTAL RESPONSABILIDADE PELA GUARDA E CONSERVAÇÃO, COMPROMETENDO-ME A INFORMAR À SEÇAO DE PATRIMÔNIO SOBRE TODAS AS OCORRENCIAS RELATIVAS AO BEM(NS).</w:t>
            </w:r>
          </w:p>
        </w:tc>
      </w:tr>
      <w:tr w:rsidR="00930B68" w14:paraId="546A3D06" w14:textId="77777777">
        <w:trPr>
          <w:trHeight w:hRule="exact" w:val="162"/>
        </w:trPr>
        <w:tc>
          <w:tcPr>
            <w:tcW w:w="4907" w:type="dxa"/>
            <w:vMerge w:val="restart"/>
            <w:tcBorders>
              <w:right w:val="nil"/>
            </w:tcBorders>
          </w:tcPr>
          <w:p w14:paraId="21F542F4" w14:textId="77777777" w:rsidR="00930B68" w:rsidRPr="009A596C" w:rsidRDefault="00930B68">
            <w:pPr>
              <w:pStyle w:val="TableParagraph"/>
              <w:spacing w:before="10"/>
              <w:ind w:left="0"/>
              <w:rPr>
                <w:sz w:val="12"/>
                <w:lang w:val="pt-BR"/>
              </w:rPr>
            </w:pPr>
          </w:p>
          <w:p w14:paraId="59165FAF" w14:textId="231408FF" w:rsidR="00930B68" w:rsidRDefault="00C10FEC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6501E4" wp14:editId="5114B942">
                      <wp:extent cx="2225675" cy="5715"/>
                      <wp:effectExtent l="4445" t="9525" r="825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5715"/>
                                <a:chOff x="0" y="0"/>
                                <a:chExt cx="3505" cy="9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" y="4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2" y="4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2" y="4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2" y="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2" y="4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1" y="4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1" y="4"/>
                                  <a:ext cx="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8250A" id="Group 2" o:spid="_x0000_s1026" style="width:175.25pt;height:.45pt;mso-position-horizontal-relative:char;mso-position-vertical-relative:line" coordsize="35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">
                      <v:line id="Line 10" o:spid="_x0000_s1027" style="position:absolute;visibility:visible;mso-wrap-style:square" from="4,4" to="7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" strokeweight=".15469mm"/>
                      <v:line id="Line 9" o:spid="_x0000_s1028" style="position:absolute;visibility:visible;mso-wrap-style:square" from="772,4" to="11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" strokeweight=".15469mm"/>
                      <v:line id="Line 8" o:spid="_x0000_s1029" style="position:absolute;visibility:visible;mso-wrap-style:square" from="1192,4" to="16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" strokeweight=".15469mm"/>
                      <v:line id="Line 7" o:spid="_x0000_s1030" style="position:absolute;visibility:visible;mso-wrap-style:square" from="1612,4" to="20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" strokeweight=".15469mm"/>
                      <v:line id="Line 6" o:spid="_x0000_s1031" style="position:absolute;visibility:visible;mso-wrap-style:square" from="2032,4" to="23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" strokeweight=".15469mm"/>
                      <v:line id="Line 5" o:spid="_x0000_s1032" style="position:absolute;visibility:visible;mso-wrap-style:square" from="2382,4" to="29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" strokeweight=".15469mm"/>
                      <v:line id="Line 4" o:spid="_x0000_s1033" style="position:absolute;visibility:visible;mso-wrap-style:square" from="2941,4" to="335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" strokeweight=".15469mm"/>
                      <v:line id="Line 3" o:spid="_x0000_s1034" style="position:absolute;visibility:visible;mso-wrap-style:square" from="3361,4" to="3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" strokeweight=".15469mm"/>
                      <w10:anchorlock/>
                    </v:group>
                  </w:pict>
                </mc:Fallback>
              </mc:AlternateContent>
            </w:r>
          </w:p>
          <w:p w14:paraId="4A619CA2" w14:textId="77777777" w:rsidR="00930B68" w:rsidRDefault="000F4543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 UNIDADE LEVANTADA</w:t>
            </w:r>
          </w:p>
        </w:tc>
        <w:tc>
          <w:tcPr>
            <w:tcW w:w="3815" w:type="dxa"/>
            <w:tcBorders>
              <w:left w:val="nil"/>
              <w:bottom w:val="single" w:sz="4" w:space="0" w:color="000000"/>
            </w:tcBorders>
          </w:tcPr>
          <w:p w14:paraId="1DC2C773" w14:textId="77777777" w:rsidR="00930B68" w:rsidRDefault="00930B68"/>
        </w:tc>
      </w:tr>
      <w:tr w:rsidR="00930B68" w14:paraId="035DBE60" w14:textId="77777777">
        <w:trPr>
          <w:trHeight w:hRule="exact" w:val="198"/>
        </w:trPr>
        <w:tc>
          <w:tcPr>
            <w:tcW w:w="4907" w:type="dxa"/>
            <w:vMerge/>
            <w:tcBorders>
              <w:right w:val="nil"/>
            </w:tcBorders>
          </w:tcPr>
          <w:p w14:paraId="0AB3FC81" w14:textId="77777777" w:rsidR="00930B68" w:rsidRDefault="00930B68"/>
        </w:tc>
        <w:tc>
          <w:tcPr>
            <w:tcW w:w="3815" w:type="dxa"/>
            <w:tcBorders>
              <w:top w:val="single" w:sz="4" w:space="0" w:color="000000"/>
              <w:left w:val="nil"/>
            </w:tcBorders>
          </w:tcPr>
          <w:p w14:paraId="35EA94DD" w14:textId="77777777" w:rsidR="00930B68" w:rsidRDefault="000F4543">
            <w:pPr>
              <w:pStyle w:val="TableParagraph"/>
              <w:spacing w:line="180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COMISSÃO/SUBCOMISSÃO/SERV. DESIGNADO</w:t>
            </w:r>
          </w:p>
        </w:tc>
      </w:tr>
    </w:tbl>
    <w:p w14:paraId="3E5D256B" w14:textId="77777777" w:rsidR="000F4543" w:rsidRDefault="000F4543"/>
    <w:sectPr w:rsidR="000F4543">
      <w:pgSz w:w="11910" w:h="16840"/>
      <w:pgMar w:top="14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DFA"/>
    <w:multiLevelType w:val="hybridMultilevel"/>
    <w:tmpl w:val="74F441CE"/>
    <w:lvl w:ilvl="0" w:tplc="0856188C">
      <w:start w:val="1"/>
      <w:numFmt w:val="lowerLetter"/>
      <w:lvlText w:val="%1)"/>
      <w:lvlJc w:val="left"/>
      <w:pPr>
        <w:ind w:left="9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13D2ADC0">
      <w:numFmt w:val="bullet"/>
      <w:lvlText w:val="•"/>
      <w:lvlJc w:val="left"/>
      <w:pPr>
        <w:ind w:left="960" w:hanging="185"/>
      </w:pPr>
      <w:rPr>
        <w:rFonts w:hint="default"/>
      </w:rPr>
    </w:lvl>
    <w:lvl w:ilvl="2" w:tplc="35182FFE">
      <w:numFmt w:val="bullet"/>
      <w:lvlText w:val="•"/>
      <w:lvlJc w:val="left"/>
      <w:pPr>
        <w:ind w:left="1821" w:hanging="185"/>
      </w:pPr>
      <w:rPr>
        <w:rFonts w:hint="default"/>
      </w:rPr>
    </w:lvl>
    <w:lvl w:ilvl="3" w:tplc="ADF8A75C">
      <w:numFmt w:val="bullet"/>
      <w:lvlText w:val="•"/>
      <w:lvlJc w:val="left"/>
      <w:pPr>
        <w:ind w:left="2682" w:hanging="185"/>
      </w:pPr>
      <w:rPr>
        <w:rFonts w:hint="default"/>
      </w:rPr>
    </w:lvl>
    <w:lvl w:ilvl="4" w:tplc="21FE8002">
      <w:numFmt w:val="bullet"/>
      <w:lvlText w:val="•"/>
      <w:lvlJc w:val="left"/>
      <w:pPr>
        <w:ind w:left="3542" w:hanging="185"/>
      </w:pPr>
      <w:rPr>
        <w:rFonts w:hint="default"/>
      </w:rPr>
    </w:lvl>
    <w:lvl w:ilvl="5" w:tplc="2F3463C4">
      <w:numFmt w:val="bullet"/>
      <w:lvlText w:val="•"/>
      <w:lvlJc w:val="left"/>
      <w:pPr>
        <w:ind w:left="4403" w:hanging="185"/>
      </w:pPr>
      <w:rPr>
        <w:rFonts w:hint="default"/>
      </w:rPr>
    </w:lvl>
    <w:lvl w:ilvl="6" w:tplc="E5AA3470">
      <w:numFmt w:val="bullet"/>
      <w:lvlText w:val="•"/>
      <w:lvlJc w:val="left"/>
      <w:pPr>
        <w:ind w:left="5264" w:hanging="185"/>
      </w:pPr>
      <w:rPr>
        <w:rFonts w:hint="default"/>
      </w:rPr>
    </w:lvl>
    <w:lvl w:ilvl="7" w:tplc="0CDA57AA">
      <w:numFmt w:val="bullet"/>
      <w:lvlText w:val="•"/>
      <w:lvlJc w:val="left"/>
      <w:pPr>
        <w:ind w:left="6124" w:hanging="185"/>
      </w:pPr>
      <w:rPr>
        <w:rFonts w:hint="default"/>
      </w:rPr>
    </w:lvl>
    <w:lvl w:ilvl="8" w:tplc="853A9382">
      <w:numFmt w:val="bullet"/>
      <w:lvlText w:val="•"/>
      <w:lvlJc w:val="left"/>
      <w:pPr>
        <w:ind w:left="6985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68"/>
    <w:rsid w:val="000F4543"/>
    <w:rsid w:val="00930B68"/>
    <w:rsid w:val="009A596C"/>
    <w:rsid w:val="00C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FBA"/>
  <w15:docId w15:val="{E950F8F7-9882-4777-977A-227901D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434002806</dc:creator>
  <cp:lastModifiedBy>Julio Cezar de Lara</cp:lastModifiedBy>
  <cp:revision>2</cp:revision>
  <dcterms:created xsi:type="dcterms:W3CDTF">2021-07-17T01:55:00Z</dcterms:created>
  <dcterms:modified xsi:type="dcterms:W3CDTF">2021-07-17T01:55:00Z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2017-01-17T00:00:00Z</vt:filetime>
  </property>
</Properties>
</file>