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CC44" w14:textId="77777777" w:rsidR="00DD4FB5" w:rsidRDefault="00DD4FB5" w:rsidP="00DD4FB5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 — FICHA DE INSCRIÇÃO</w:t>
      </w:r>
      <w:r>
        <w:rPr>
          <w:rFonts w:ascii="Calibri" w:eastAsia="Calibri" w:hAnsi="Calibri" w:cs="Calibri"/>
          <w:color w:val="000000"/>
        </w:rPr>
        <w:br/>
        <w:t>EDITAL n.º 021/2025 – PRPPG/PROEC/UNEMAT</w:t>
      </w:r>
      <w:r>
        <w:rPr>
          <w:rFonts w:ascii="Calibri" w:eastAsia="Calibri" w:hAnsi="Calibri" w:cs="Calibri"/>
          <w:color w:val="000000"/>
        </w:rPr>
        <w:br/>
        <w:t>Projeto “TRANSFORMA-AÇÕES: Integrando Saberes” – PROEXT-PG</w:t>
      </w:r>
    </w:p>
    <w:p w14:paraId="6B66378C" w14:textId="77777777" w:rsidR="00DD4FB5" w:rsidRDefault="00000000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pict w14:anchorId="03ED54FB">
          <v:rect id="_x0000_i1025" style="width:0;height:1.5pt" o:hralign="center" o:hrstd="t" o:hr="t" fillcolor="#a0a0a0" stroked="f"/>
        </w:pict>
      </w:r>
    </w:p>
    <w:p w14:paraId="4B6DF6D0" w14:textId="77777777" w:rsidR="00DD4FB5" w:rsidRDefault="00DD4FB5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Preencher eletronicamente, imprimir ou assinar digitalmente, e inserir como primeira página do PDF único de inscrição. Todos os campos são obrigatórios, salvo indicação em contrário.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30"/>
        <w:gridCol w:w="3402"/>
      </w:tblGrid>
      <w:tr w:rsidR="00DD4FB5" w14:paraId="560115D4" w14:textId="77777777" w:rsidTr="0075463E">
        <w:trPr>
          <w:tblHeader/>
        </w:trPr>
        <w:tc>
          <w:tcPr>
            <w:tcW w:w="5240" w:type="dxa"/>
            <w:gridSpan w:val="2"/>
            <w:vAlign w:val="center"/>
          </w:tcPr>
          <w:p w14:paraId="54A25444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 MODALIDADE PRETENDIDA (marque apenas uma)</w:t>
            </w:r>
          </w:p>
        </w:tc>
        <w:tc>
          <w:tcPr>
            <w:tcW w:w="3400" w:type="dxa"/>
            <w:vAlign w:val="center"/>
          </w:tcPr>
          <w:p w14:paraId="72879236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D4FB5" w14:paraId="7D493E26" w14:textId="77777777" w:rsidTr="0075463E">
        <w:tc>
          <w:tcPr>
            <w:tcW w:w="5240" w:type="dxa"/>
            <w:gridSpan w:val="2"/>
            <w:vAlign w:val="center"/>
          </w:tcPr>
          <w:p w14:paraId="02AF5BBB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egoe UI Symbol" w:eastAsia="Calibri" w:hAnsi="Segoe UI Symbol" w:cs="Segoe UI Symbol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Bolsa de Pós-Doutorado</w:t>
            </w:r>
          </w:p>
        </w:tc>
        <w:tc>
          <w:tcPr>
            <w:tcW w:w="3400" w:type="dxa"/>
            <w:vAlign w:val="center"/>
          </w:tcPr>
          <w:p w14:paraId="1C5ED620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egoe UI Symbol" w:eastAsia="Calibri" w:hAnsi="Segoe UI Symbol" w:cs="Segoe UI Symbol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Bolsa de Iniciação à Extensão (IE)</w:t>
            </w:r>
          </w:p>
        </w:tc>
      </w:tr>
      <w:tr w:rsidR="00DD4FB5" w14:paraId="0165FC54" w14:textId="77777777" w:rsidTr="0075463E">
        <w:trPr>
          <w:tblHeader/>
        </w:trPr>
        <w:tc>
          <w:tcPr>
            <w:tcW w:w="5210" w:type="dxa"/>
            <w:vAlign w:val="center"/>
          </w:tcPr>
          <w:p w14:paraId="7DE2354E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 DADOS PESSOAIS</w:t>
            </w:r>
          </w:p>
        </w:tc>
        <w:tc>
          <w:tcPr>
            <w:tcW w:w="3432" w:type="dxa"/>
            <w:gridSpan w:val="2"/>
            <w:vAlign w:val="center"/>
          </w:tcPr>
          <w:p w14:paraId="6A23FB20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D4FB5" w14:paraId="77D31142" w14:textId="77777777" w:rsidTr="0075463E">
        <w:tc>
          <w:tcPr>
            <w:tcW w:w="5210" w:type="dxa"/>
            <w:vAlign w:val="center"/>
          </w:tcPr>
          <w:p w14:paraId="408DE61A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completo</w:t>
            </w:r>
          </w:p>
        </w:tc>
        <w:tc>
          <w:tcPr>
            <w:tcW w:w="3432" w:type="dxa"/>
            <w:gridSpan w:val="2"/>
            <w:vAlign w:val="center"/>
          </w:tcPr>
          <w:p w14:paraId="1EC14725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4FB5" w14:paraId="00F3B924" w14:textId="77777777" w:rsidTr="0075463E">
        <w:tc>
          <w:tcPr>
            <w:tcW w:w="5210" w:type="dxa"/>
            <w:vAlign w:val="center"/>
          </w:tcPr>
          <w:p w14:paraId="774A015E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</w:t>
            </w:r>
          </w:p>
        </w:tc>
        <w:tc>
          <w:tcPr>
            <w:tcW w:w="3432" w:type="dxa"/>
            <w:gridSpan w:val="2"/>
            <w:vAlign w:val="center"/>
          </w:tcPr>
          <w:p w14:paraId="6D235EAB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RG</w:t>
            </w:r>
          </w:p>
        </w:tc>
      </w:tr>
      <w:tr w:rsidR="00DD4FB5" w14:paraId="521944ED" w14:textId="77777777" w:rsidTr="0075463E">
        <w:tc>
          <w:tcPr>
            <w:tcW w:w="5210" w:type="dxa"/>
            <w:vAlign w:val="center"/>
          </w:tcPr>
          <w:p w14:paraId="211246AA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de nascimento</w:t>
            </w:r>
          </w:p>
        </w:tc>
        <w:tc>
          <w:tcPr>
            <w:tcW w:w="3432" w:type="dxa"/>
            <w:gridSpan w:val="2"/>
            <w:vAlign w:val="center"/>
          </w:tcPr>
          <w:p w14:paraId="552D9E28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Nacionalidade</w:t>
            </w:r>
          </w:p>
        </w:tc>
      </w:tr>
      <w:tr w:rsidR="00DD4FB5" w14:paraId="1D6B4A25" w14:textId="77777777" w:rsidTr="0075463E">
        <w:tc>
          <w:tcPr>
            <w:tcW w:w="5210" w:type="dxa"/>
            <w:vAlign w:val="center"/>
          </w:tcPr>
          <w:p w14:paraId="2E7618E8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Endereço completo (rua, nº, bairro, cidade, UF, CEP)</w:t>
            </w:r>
          </w:p>
        </w:tc>
        <w:tc>
          <w:tcPr>
            <w:tcW w:w="3432" w:type="dxa"/>
            <w:gridSpan w:val="2"/>
            <w:vAlign w:val="center"/>
          </w:tcPr>
          <w:p w14:paraId="03A649D6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4FB5" w14:paraId="041D1E7F" w14:textId="77777777" w:rsidTr="0075463E">
        <w:tc>
          <w:tcPr>
            <w:tcW w:w="5210" w:type="dxa"/>
            <w:vAlign w:val="center"/>
          </w:tcPr>
          <w:p w14:paraId="38083825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Telefone celular (DDD + nº)</w:t>
            </w:r>
          </w:p>
        </w:tc>
        <w:tc>
          <w:tcPr>
            <w:tcW w:w="3432" w:type="dxa"/>
            <w:gridSpan w:val="2"/>
            <w:vAlign w:val="center"/>
          </w:tcPr>
          <w:p w14:paraId="2E5EC0F4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 principal</w:t>
            </w:r>
          </w:p>
        </w:tc>
      </w:tr>
    </w:tbl>
    <w:p w14:paraId="6C27970C" w14:textId="77777777" w:rsidR="00DD4FB5" w:rsidRDefault="00DD4FB5" w:rsidP="00DD4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23"/>
        <w:gridCol w:w="30"/>
        <w:gridCol w:w="3789"/>
      </w:tblGrid>
      <w:tr w:rsidR="00DD4FB5" w14:paraId="2897BEF3" w14:textId="77777777" w:rsidTr="0075463E">
        <w:trPr>
          <w:tblHeader/>
        </w:trPr>
        <w:tc>
          <w:tcPr>
            <w:tcW w:w="4853" w:type="dxa"/>
            <w:gridSpan w:val="2"/>
            <w:vAlign w:val="center"/>
          </w:tcPr>
          <w:p w14:paraId="45DA87F1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3. DADOS BANCÁRIOS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conta-corrente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individual, em banco no Brasil)</w:t>
            </w:r>
          </w:p>
        </w:tc>
        <w:tc>
          <w:tcPr>
            <w:tcW w:w="3787" w:type="dxa"/>
            <w:vAlign w:val="center"/>
          </w:tcPr>
          <w:p w14:paraId="6B9E07A2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D4FB5" w14:paraId="3DC5622B" w14:textId="77777777" w:rsidTr="0075463E">
        <w:tc>
          <w:tcPr>
            <w:tcW w:w="4853" w:type="dxa"/>
            <w:gridSpan w:val="2"/>
            <w:vAlign w:val="center"/>
          </w:tcPr>
          <w:p w14:paraId="608535BC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Banco (nº e nome)</w:t>
            </w:r>
          </w:p>
        </w:tc>
        <w:tc>
          <w:tcPr>
            <w:tcW w:w="3787" w:type="dxa"/>
            <w:vAlign w:val="center"/>
          </w:tcPr>
          <w:p w14:paraId="716B55BF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Agência (c/ dígito)</w:t>
            </w:r>
          </w:p>
        </w:tc>
      </w:tr>
      <w:tr w:rsidR="00DD4FB5" w14:paraId="1B32EE1F" w14:textId="77777777" w:rsidTr="0075463E">
        <w:tc>
          <w:tcPr>
            <w:tcW w:w="4853" w:type="dxa"/>
            <w:gridSpan w:val="2"/>
            <w:vAlign w:val="center"/>
          </w:tcPr>
          <w:p w14:paraId="5853E71B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Nº da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conta-corrente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(c/ dígito)</w:t>
            </w:r>
          </w:p>
        </w:tc>
        <w:tc>
          <w:tcPr>
            <w:tcW w:w="3787" w:type="dxa"/>
            <w:vAlign w:val="center"/>
          </w:tcPr>
          <w:p w14:paraId="25D5EEB2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Tipo: </w:t>
            </w:r>
            <w:r>
              <w:rPr>
                <w:rFonts w:ascii="Segoe UI Symbol" w:eastAsia="Calibri" w:hAnsi="Segoe UI Symbol" w:cs="Segoe UI Symbol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Conta-corrente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individual</w:t>
            </w:r>
          </w:p>
        </w:tc>
      </w:tr>
      <w:tr w:rsidR="00DD4FB5" w14:paraId="6487CB30" w14:textId="77777777" w:rsidTr="0075463E">
        <w:trPr>
          <w:tblHeader/>
        </w:trPr>
        <w:tc>
          <w:tcPr>
            <w:tcW w:w="4823" w:type="dxa"/>
            <w:vAlign w:val="center"/>
          </w:tcPr>
          <w:p w14:paraId="0BE5CB5F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 DADOS ACADÊMICOS</w:t>
            </w:r>
          </w:p>
        </w:tc>
        <w:tc>
          <w:tcPr>
            <w:tcW w:w="3819" w:type="dxa"/>
            <w:gridSpan w:val="2"/>
            <w:vAlign w:val="center"/>
          </w:tcPr>
          <w:p w14:paraId="09B7A028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D4FB5" w14:paraId="6C6B632F" w14:textId="77777777" w:rsidTr="0075463E">
        <w:tc>
          <w:tcPr>
            <w:tcW w:w="4823" w:type="dxa"/>
            <w:vAlign w:val="center"/>
          </w:tcPr>
          <w:p w14:paraId="488AD42B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Titulação mais alta</w:t>
            </w:r>
          </w:p>
        </w:tc>
        <w:tc>
          <w:tcPr>
            <w:tcW w:w="3819" w:type="dxa"/>
            <w:gridSpan w:val="2"/>
            <w:vAlign w:val="center"/>
          </w:tcPr>
          <w:p w14:paraId="10FA4666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Instituição</w:t>
            </w:r>
          </w:p>
        </w:tc>
      </w:tr>
      <w:tr w:rsidR="00DD4FB5" w14:paraId="4A61DC76" w14:textId="77777777" w:rsidTr="0075463E">
        <w:tc>
          <w:tcPr>
            <w:tcW w:w="4823" w:type="dxa"/>
            <w:vAlign w:val="center"/>
          </w:tcPr>
          <w:p w14:paraId="6EC901C0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Curso/PPG de origem</w:t>
            </w:r>
          </w:p>
        </w:tc>
        <w:tc>
          <w:tcPr>
            <w:tcW w:w="3819" w:type="dxa"/>
            <w:gridSpan w:val="2"/>
            <w:vAlign w:val="center"/>
          </w:tcPr>
          <w:p w14:paraId="3055105F" w14:textId="77777777" w:rsidR="00DD4FB5" w:rsidRDefault="00DD4FB5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Matrícula (se IE) /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Siape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(se servidor)</w:t>
            </w:r>
          </w:p>
        </w:tc>
      </w:tr>
    </w:tbl>
    <w:p w14:paraId="27536D71" w14:textId="77777777" w:rsidR="00DD4FB5" w:rsidRDefault="00DD4FB5" w:rsidP="00DD4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</w:rPr>
      </w:pPr>
    </w:p>
    <w:p w14:paraId="469A41F8" w14:textId="77777777" w:rsidR="00DD4FB5" w:rsidRDefault="00DD4FB5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7F5C843D" w14:textId="77777777" w:rsidR="00BB4BFF" w:rsidRDefault="00BB4BFF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4"/>
      </w:tblGrid>
      <w:tr w:rsidR="00BB4BFF" w14:paraId="3599CEAD" w14:textId="77777777" w:rsidTr="00BB4BFF">
        <w:trPr>
          <w:tblHeader/>
        </w:trPr>
        <w:tc>
          <w:tcPr>
            <w:tcW w:w="8404" w:type="dxa"/>
            <w:vAlign w:val="center"/>
          </w:tcPr>
          <w:p w14:paraId="26E1B098" w14:textId="77777777" w:rsidR="00BB4BFF" w:rsidRDefault="00BB4BFF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5. DECLARAÇÕES</w:t>
            </w:r>
          </w:p>
        </w:tc>
      </w:tr>
      <w:tr w:rsidR="00BB4BFF" w14:paraId="3B5C15B7" w14:textId="77777777" w:rsidTr="00BB4BFF">
        <w:tc>
          <w:tcPr>
            <w:tcW w:w="8404" w:type="dxa"/>
            <w:vAlign w:val="center"/>
          </w:tcPr>
          <w:p w14:paraId="689A92A5" w14:textId="77777777" w:rsidR="00BB4BFF" w:rsidRDefault="00BB4BFF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egoe UI Symbol" w:eastAsia="Calibri" w:hAnsi="Segoe UI Symbol" w:cs="Segoe UI Symbol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Declaro que as informações acima são verdadeiras e que li integralmente o Edital 021/2025, aceitando suas condições.</w:t>
            </w:r>
          </w:p>
        </w:tc>
      </w:tr>
      <w:tr w:rsidR="00BB4BFF" w14:paraId="09A93E7C" w14:textId="77777777" w:rsidTr="00BB4BFF">
        <w:tc>
          <w:tcPr>
            <w:tcW w:w="8404" w:type="dxa"/>
            <w:vAlign w:val="center"/>
          </w:tcPr>
          <w:p w14:paraId="56B9CFDE" w14:textId="77777777" w:rsidR="00BB4BFF" w:rsidRDefault="00BB4BFF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egoe UI Symbol" w:eastAsia="Calibri" w:hAnsi="Segoe UI Symbol" w:cs="Segoe UI Symbol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Declaro atender aos requisitos da modalidade escolhida e possuir disponibilidade de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40 h/semana (Pós-Doc) ou ( ) 20 h/semana (IE) para execução das atividades.</w:t>
            </w:r>
          </w:p>
        </w:tc>
      </w:tr>
      <w:tr w:rsidR="00BB4BFF" w14:paraId="39284EE9" w14:textId="77777777" w:rsidTr="00BB4BFF">
        <w:tc>
          <w:tcPr>
            <w:tcW w:w="8404" w:type="dxa"/>
            <w:vAlign w:val="center"/>
          </w:tcPr>
          <w:p w14:paraId="3CCEC0BD" w14:textId="77777777" w:rsidR="00BB4BFF" w:rsidRDefault="00BB4BFF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egoe UI Symbol" w:eastAsia="Calibri" w:hAnsi="Segoe UI Symbol" w:cs="Segoe UI Symbol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Declaro não receber outra bolsa federal incompatível ou, se servidor público, apresentarei comprovante de afastamento no ato da implementação (quando aplicável).</w:t>
            </w:r>
          </w:p>
          <w:p w14:paraId="62C4D425" w14:textId="77777777" w:rsidR="00BB4BFF" w:rsidRDefault="00BB4BFF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B32D5F0" w14:textId="77777777" w:rsidR="00BB4BFF" w:rsidRDefault="00BB4BFF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5A680833" w14:textId="066F6999" w:rsidR="00DD4FB5" w:rsidRDefault="00DD4FB5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Local e data: ________________________________________</w:t>
      </w:r>
    </w:p>
    <w:p w14:paraId="640F7846" w14:textId="77777777" w:rsidR="00DD4FB5" w:rsidRDefault="00DD4FB5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do(a) candidato(a): _______________________________________________</w:t>
      </w:r>
    </w:p>
    <w:p w14:paraId="4085F6E9" w14:textId="77777777" w:rsidR="00DD4FB5" w:rsidRDefault="00DD4FB5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(assinatura manuscrita escaneada ou assinatura eletrônica equivalente)</w:t>
      </w:r>
    </w:p>
    <w:p w14:paraId="6E5E2E8B" w14:textId="77777777" w:rsidR="00DD4FB5" w:rsidRDefault="00DD4FB5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2E2C8BE6" w14:textId="77777777" w:rsidR="00DD4FB5" w:rsidRDefault="00DD4FB5" w:rsidP="00DD4FB5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3BF29601" w14:textId="77777777" w:rsidR="00AD0346" w:rsidRDefault="00AD0346"/>
    <w:sectPr w:rsidR="00AD03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EA93" w14:textId="77777777" w:rsidR="004F257C" w:rsidRDefault="004F257C" w:rsidP="00DD4FB5">
      <w:pPr>
        <w:spacing w:after="0" w:line="240" w:lineRule="auto"/>
      </w:pPr>
      <w:r>
        <w:separator/>
      </w:r>
    </w:p>
  </w:endnote>
  <w:endnote w:type="continuationSeparator" w:id="0">
    <w:p w14:paraId="651AEB5C" w14:textId="77777777" w:rsidR="004F257C" w:rsidRDefault="004F257C" w:rsidP="00DD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678D" w14:textId="77777777" w:rsidR="004F257C" w:rsidRDefault="004F257C" w:rsidP="00DD4FB5">
      <w:pPr>
        <w:spacing w:after="0" w:line="240" w:lineRule="auto"/>
      </w:pPr>
      <w:r>
        <w:separator/>
      </w:r>
    </w:p>
  </w:footnote>
  <w:footnote w:type="continuationSeparator" w:id="0">
    <w:p w14:paraId="39582672" w14:textId="77777777" w:rsidR="004F257C" w:rsidRDefault="004F257C" w:rsidP="00DD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3AEF" w14:textId="77777777" w:rsidR="00DD4FB5" w:rsidRDefault="00DD4FB5" w:rsidP="00DD4FB5">
    <w:pPr>
      <w:spacing w:after="0" w:line="244" w:lineRule="auto"/>
      <w:ind w:left="1"/>
      <w:jc w:val="center"/>
      <w:rPr>
        <w:b/>
      </w:rPr>
    </w:pPr>
    <w:r>
      <w:rPr>
        <w:b/>
      </w:rPr>
      <w:t>GOVERNO DO ESTADO DE MATO GROSSO</w:t>
    </w:r>
  </w:p>
  <w:p w14:paraId="2CEAE427" w14:textId="77777777" w:rsidR="00DD4FB5" w:rsidRDefault="00DD4FB5" w:rsidP="00DD4FB5">
    <w:pPr>
      <w:spacing w:before="1" w:after="0"/>
      <w:ind w:left="1"/>
      <w:jc w:val="center"/>
      <w:rPr>
        <w:b/>
      </w:rPr>
    </w:pPr>
    <w:r>
      <w:rPr>
        <w:b/>
        <w:noProof/>
      </w:rPr>
      <w:drawing>
        <wp:anchor distT="0" distB="0" distL="0" distR="0" simplePos="0" relativeHeight="251659264" behindDoc="1" locked="0" layoutInCell="1" hidden="0" allowOverlap="1" wp14:anchorId="10FB6808" wp14:editId="17D2C22A">
          <wp:simplePos x="0" y="0"/>
          <wp:positionH relativeFrom="page">
            <wp:posOffset>6167548</wp:posOffset>
          </wp:positionH>
          <wp:positionV relativeFrom="page">
            <wp:posOffset>758262</wp:posOffset>
          </wp:positionV>
          <wp:extent cx="659117" cy="690232"/>
          <wp:effectExtent l="0" t="0" r="0" b="0"/>
          <wp:wrapNone/>
          <wp:docPr id="4" name="image2.jpg" descr="Desenho de personagem de desenhos animados com texto preto sobre fundo branc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s animados com texto preto sobre fundo branc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17" cy="690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0" distR="0" simplePos="0" relativeHeight="251660288" behindDoc="1" locked="0" layoutInCell="1" hidden="0" allowOverlap="1" wp14:anchorId="0B6F9523" wp14:editId="52B904F4">
          <wp:simplePos x="0" y="0"/>
          <wp:positionH relativeFrom="page">
            <wp:posOffset>964683</wp:posOffset>
          </wp:positionH>
          <wp:positionV relativeFrom="page">
            <wp:posOffset>758262</wp:posOffset>
          </wp:positionV>
          <wp:extent cx="740409" cy="686434"/>
          <wp:effectExtent l="0" t="0" r="0" b="0"/>
          <wp:wrapNone/>
          <wp:docPr id="3" name="image1.jpg" descr="Desenho de personagem de desenho anima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 animado&#10;&#10;O conteúdo gerado por IA pode estar incorre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09" cy="686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SECRETARIA DE ESTADO DE CIÊNCIA, TECNOLOGIA E INOVAÇÃO </w:t>
    </w:r>
  </w:p>
  <w:p w14:paraId="4A3F7346" w14:textId="77777777" w:rsidR="00DD4FB5" w:rsidRDefault="00DD4FB5" w:rsidP="00DD4FB5">
    <w:pPr>
      <w:spacing w:before="1" w:after="0"/>
      <w:ind w:left="1"/>
      <w:jc w:val="center"/>
      <w:rPr>
        <w:b/>
      </w:rPr>
    </w:pPr>
    <w:r>
      <w:rPr>
        <w:b/>
      </w:rPr>
      <w:t>UNIVERSIDADE DO ESTADO DE MATO GROSSO</w:t>
    </w:r>
  </w:p>
  <w:p w14:paraId="7F362CBA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CARLOS ALBERTO REYES MALDONADO</w:t>
    </w:r>
  </w:p>
  <w:p w14:paraId="5C5ED5C7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PRÓ-REITORIA DE PESQUISA E PÓS-GRADUAÇÃO</w:t>
    </w:r>
  </w:p>
  <w:p w14:paraId="3D3C1706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PRÓ-REITORIA DE EXTENSÃO E CULTURA</w:t>
    </w:r>
  </w:p>
  <w:p w14:paraId="454C11F4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PROJETO TRANSFORMA-AÇÕES: INTEGRANDO SABERES</w:t>
    </w:r>
  </w:p>
  <w:p w14:paraId="12599024" w14:textId="77777777" w:rsidR="00DD4FB5" w:rsidRDefault="00DD4FB5" w:rsidP="00DD4F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B5"/>
    <w:rsid w:val="001F412A"/>
    <w:rsid w:val="002D44E4"/>
    <w:rsid w:val="004F257C"/>
    <w:rsid w:val="007B2A90"/>
    <w:rsid w:val="00AD0346"/>
    <w:rsid w:val="00BB4BFF"/>
    <w:rsid w:val="00DD4FB5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3AA"/>
  <w15:chartTrackingRefBased/>
  <w15:docId w15:val="{F0F966FD-0284-4686-8863-177E021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B5"/>
    <w:pPr>
      <w:spacing w:after="200" w:line="276" w:lineRule="auto"/>
    </w:pPr>
    <w:rPr>
      <w:rFonts w:ascii="Cambria" w:eastAsia="Cambria" w:hAnsi="Cambria" w:cs="Cambr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FB5"/>
    <w:rPr>
      <w:rFonts w:ascii="Cambria" w:eastAsia="Cambria" w:hAnsi="Cambria" w:cs="Cambria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D4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FB5"/>
    <w:rPr>
      <w:rFonts w:ascii="Cambria" w:eastAsia="Cambria" w:hAnsi="Cambria" w:cs="Cambria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Ernandes Sobreira</dc:creator>
  <cp:keywords/>
  <dc:description/>
  <cp:lastModifiedBy>Ernandes Sobreira</cp:lastModifiedBy>
  <cp:revision>2</cp:revision>
  <dcterms:created xsi:type="dcterms:W3CDTF">2025-07-03T15:06:00Z</dcterms:created>
  <dcterms:modified xsi:type="dcterms:W3CDTF">2025-07-03T15:34:00Z</dcterms:modified>
</cp:coreProperties>
</file>