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8E40" w14:textId="62C2833F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 xml:space="preserve">ANEXO </w:t>
      </w:r>
      <w:r w:rsidR="005B6904">
        <w:rPr>
          <w:b/>
          <w:sz w:val="28"/>
          <w:szCs w:val="24"/>
        </w:rPr>
        <w:t>I</w:t>
      </w:r>
      <w:r w:rsidR="00601428">
        <w:rPr>
          <w:b/>
          <w:sz w:val="28"/>
          <w:szCs w:val="24"/>
        </w:rPr>
        <w:t>V</w:t>
      </w:r>
      <w:r w:rsidRPr="00695568">
        <w:rPr>
          <w:b/>
          <w:sz w:val="28"/>
          <w:szCs w:val="24"/>
        </w:rPr>
        <w:t xml:space="preserve"> – </w:t>
      </w:r>
      <w:r w:rsidR="005B6904">
        <w:rPr>
          <w:b/>
          <w:sz w:val="28"/>
          <w:szCs w:val="24"/>
        </w:rPr>
        <w:t>BAREMA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77777777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TUTORIAL (PET) – SELEÇÃO DE TUTORES</w:t>
      </w:r>
    </w:p>
    <w:p w14:paraId="66F03CA6" w14:textId="77777777" w:rsidR="00193577" w:rsidRPr="00695568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0913B427" w14:textId="7FF3622C" w:rsidR="00193577" w:rsidRDefault="00FD74D9" w:rsidP="00950EBC">
      <w:pPr>
        <w:spacing w:after="0"/>
        <w:ind w:hanging="2"/>
        <w:jc w:val="center"/>
        <w:rPr>
          <w:b/>
          <w:bCs/>
          <w:sz w:val="20"/>
          <w:szCs w:val="18"/>
        </w:rPr>
      </w:pPr>
      <w:proofErr w:type="spellStart"/>
      <w:r>
        <w:rPr>
          <w:b/>
          <w:bCs/>
          <w:sz w:val="20"/>
          <w:szCs w:val="18"/>
        </w:rPr>
        <w:t>Barema</w:t>
      </w:r>
      <w:proofErr w:type="spellEnd"/>
      <w:r>
        <w:rPr>
          <w:b/>
          <w:bCs/>
          <w:sz w:val="20"/>
          <w:szCs w:val="18"/>
        </w:rPr>
        <w:t xml:space="preserve"> de Avaliação do Curriculum Lattes</w:t>
      </w:r>
    </w:p>
    <w:p w14:paraId="316A87DF" w14:textId="77777777" w:rsidR="00950EBC" w:rsidRDefault="00950EBC" w:rsidP="00FD74D9">
      <w:pPr>
        <w:spacing w:after="0"/>
        <w:ind w:hanging="2"/>
        <w:rPr>
          <w:b/>
          <w:bCs/>
          <w:sz w:val="20"/>
          <w:szCs w:val="18"/>
        </w:rPr>
      </w:pPr>
    </w:p>
    <w:p w14:paraId="637C1BA1" w14:textId="639E20DF" w:rsidR="00950EBC" w:rsidRPr="00950EBC" w:rsidRDefault="00950EBC" w:rsidP="00950EBC">
      <w:pPr>
        <w:spacing w:after="0"/>
        <w:ind w:hanging="2"/>
        <w:rPr>
          <w:sz w:val="20"/>
          <w:szCs w:val="18"/>
        </w:rPr>
      </w:pPr>
      <w:r w:rsidRPr="00950EBC">
        <w:rPr>
          <w:sz w:val="20"/>
          <w:szCs w:val="18"/>
        </w:rPr>
        <w:t>Nome: _________________________________________________</w:t>
      </w:r>
    </w:p>
    <w:p w14:paraId="1A402F20" w14:textId="1E0DE306" w:rsidR="00FD74D9" w:rsidRPr="00950EBC" w:rsidRDefault="00FD74D9" w:rsidP="00FD74D9">
      <w:pPr>
        <w:spacing w:after="0"/>
        <w:ind w:hanging="2"/>
        <w:rPr>
          <w:sz w:val="20"/>
          <w:szCs w:val="18"/>
        </w:rPr>
      </w:pPr>
      <w:r w:rsidRPr="00950EBC">
        <w:rPr>
          <w:sz w:val="20"/>
          <w:szCs w:val="18"/>
        </w:rPr>
        <w:t>Período: ____ / _____ / _________ a ____ / _____ / _________</w:t>
      </w:r>
    </w:p>
    <w:p w14:paraId="71BC5749" w14:textId="77777777" w:rsidR="009F56A1" w:rsidRPr="00695568" w:rsidRDefault="009F56A1" w:rsidP="00D1793C">
      <w:pPr>
        <w:spacing w:after="0"/>
        <w:ind w:hanging="2"/>
        <w:jc w:val="center"/>
        <w:rPr>
          <w:b/>
          <w:bCs/>
          <w:sz w:val="2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17"/>
        <w:gridCol w:w="1256"/>
        <w:gridCol w:w="1055"/>
      </w:tblGrid>
      <w:tr w:rsidR="00950EBC" w14:paraId="6C0D926E" w14:textId="77777777" w:rsidTr="00ED17D1">
        <w:tc>
          <w:tcPr>
            <w:tcW w:w="9628" w:type="dxa"/>
            <w:gridSpan w:val="3"/>
            <w:shd w:val="clear" w:color="auto" w:fill="A5C9EB" w:themeFill="text2" w:themeFillTint="40"/>
          </w:tcPr>
          <w:p w14:paraId="65AAFF35" w14:textId="6C6CC7B1" w:rsidR="00950EBC" w:rsidRPr="00950EBC" w:rsidRDefault="00950EBC" w:rsidP="00950EBC">
            <w:pPr>
              <w:suppressAutoHyphens w:val="0"/>
              <w:jc w:val="center"/>
            </w:pPr>
            <w:r>
              <w:rPr>
                <w:rStyle w:val="fontstyle01"/>
              </w:rPr>
              <w:t>Currículo Lattes (Pontuação máxima: 3,0 pontos)</w:t>
            </w:r>
          </w:p>
        </w:tc>
      </w:tr>
      <w:tr w:rsidR="00193577" w14:paraId="08CD5DA0" w14:textId="77777777" w:rsidTr="003223A5">
        <w:tc>
          <w:tcPr>
            <w:tcW w:w="7317" w:type="dxa"/>
            <w:shd w:val="clear" w:color="auto" w:fill="F2F2F2" w:themeFill="background1" w:themeFillShade="F2"/>
            <w:vAlign w:val="center"/>
          </w:tcPr>
          <w:p w14:paraId="5BFD930C" w14:textId="7636B42C" w:rsidR="00193577" w:rsidRPr="00E25F2F" w:rsidRDefault="0069748B" w:rsidP="00E25F2F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="Times New Roman"/>
                <w:b/>
                <w:bCs/>
                <w:lang w:eastAsia="pt-BR"/>
              </w:rPr>
              <w:t>0.2.1</w:t>
            </w:r>
            <w:r w:rsidR="00653E17"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ATIVIDADES DE ENSINO (pontuação máxima do item: 1,0)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9FF2ADF" w14:textId="0A874BD1" w:rsidR="00193577" w:rsidRPr="00E25F2F" w:rsidRDefault="00653E17" w:rsidP="00E25F2F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por Objeto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14:paraId="3D1C7BFD" w14:textId="6EF08507" w:rsidR="00193577" w:rsidRPr="00E25F2F" w:rsidRDefault="00653E17" w:rsidP="00E25F2F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obtida</w:t>
            </w:r>
          </w:p>
        </w:tc>
      </w:tr>
      <w:tr w:rsidR="00193577" w14:paraId="74ECCA3F" w14:textId="77777777" w:rsidTr="00E25F2F">
        <w:tc>
          <w:tcPr>
            <w:tcW w:w="7317" w:type="dxa"/>
          </w:tcPr>
          <w:p w14:paraId="0FEBDD8B" w14:textId="14A05A6E" w:rsidR="00193577" w:rsidRPr="00653E17" w:rsidRDefault="00653E17" w:rsidP="00653E17">
            <w:pPr>
              <w:suppressAutoHyphens w:val="0"/>
              <w:rPr>
                <w:b/>
                <w:bCs/>
              </w:rPr>
            </w:pPr>
            <w:r w:rsidRPr="00653E17">
              <w:rPr>
                <w:rStyle w:val="fontstyle01"/>
                <w:b w:val="0"/>
                <w:bCs w:val="0"/>
              </w:rPr>
              <w:t>Disciplina ministrada em curso de graduação ou pós-graduação (por período letivo)</w:t>
            </w:r>
          </w:p>
        </w:tc>
        <w:tc>
          <w:tcPr>
            <w:tcW w:w="1256" w:type="dxa"/>
          </w:tcPr>
          <w:p w14:paraId="669EE7AC" w14:textId="67FDFD0F" w:rsidR="00193577" w:rsidRPr="0069748B" w:rsidRDefault="00C31FC0" w:rsidP="00E25F2F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0,05</w:t>
            </w:r>
          </w:p>
        </w:tc>
        <w:tc>
          <w:tcPr>
            <w:tcW w:w="1055" w:type="dxa"/>
          </w:tcPr>
          <w:p w14:paraId="792AAAF1" w14:textId="7AF94660" w:rsidR="00193577" w:rsidRPr="008104F0" w:rsidRDefault="00193577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E1ABA" w14:paraId="333DFE70" w14:textId="77777777" w:rsidTr="00E25F2F">
        <w:tc>
          <w:tcPr>
            <w:tcW w:w="7317" w:type="dxa"/>
          </w:tcPr>
          <w:p w14:paraId="213ABD5C" w14:textId="77777777" w:rsidR="00C31FC0" w:rsidRPr="00C31FC0" w:rsidRDefault="00C31FC0" w:rsidP="00C31FC0">
            <w:pPr>
              <w:suppressAutoHyphens w:val="0"/>
              <w:rPr>
                <w:b/>
                <w:bCs/>
              </w:rPr>
            </w:pPr>
            <w:r w:rsidRPr="00C31FC0">
              <w:rPr>
                <w:rStyle w:val="fontstyle01"/>
                <w:b w:val="0"/>
                <w:bCs w:val="0"/>
              </w:rPr>
              <w:t>Participação em disciplina de graduação ou pós-graduação (ministrante de parte da disciplina, participação em aula, programa de auxílio ao ensino, monitoria ou equivalente) – por período</w:t>
            </w:r>
          </w:p>
          <w:p w14:paraId="66690F49" w14:textId="5ED8D949" w:rsidR="006E1ABA" w:rsidRPr="00C31FC0" w:rsidRDefault="00C31FC0" w:rsidP="00C31FC0">
            <w:pPr>
              <w:suppressAutoHyphens w:val="0"/>
              <w:rPr>
                <w:b/>
                <w:bCs/>
              </w:rPr>
            </w:pPr>
            <w:r w:rsidRPr="00C31FC0">
              <w:rPr>
                <w:rStyle w:val="fontstyle01"/>
                <w:b w:val="0"/>
                <w:bCs w:val="0"/>
              </w:rPr>
              <w:t>Aulas ministradas na educação básica, técnica e tecnológica (por disciplina, por período letivo)</w:t>
            </w:r>
          </w:p>
        </w:tc>
        <w:tc>
          <w:tcPr>
            <w:tcW w:w="1256" w:type="dxa"/>
          </w:tcPr>
          <w:p w14:paraId="677C5E06" w14:textId="15E21360" w:rsidR="006E1ABA" w:rsidRPr="0069748B" w:rsidRDefault="00E0770C" w:rsidP="00E25F2F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0,03</w:t>
            </w:r>
          </w:p>
        </w:tc>
        <w:tc>
          <w:tcPr>
            <w:tcW w:w="1055" w:type="dxa"/>
          </w:tcPr>
          <w:p w14:paraId="29300BB6" w14:textId="354D19ED" w:rsidR="006E1ABA" w:rsidRPr="008104F0" w:rsidRDefault="006E1ABA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E1ABA" w14:paraId="32E13E65" w14:textId="77777777" w:rsidTr="00E25F2F">
        <w:tc>
          <w:tcPr>
            <w:tcW w:w="7317" w:type="dxa"/>
          </w:tcPr>
          <w:p w14:paraId="44E7F597" w14:textId="31E555AC" w:rsidR="006E1ABA" w:rsidRPr="00CB51CE" w:rsidRDefault="00C31FC0" w:rsidP="00C31FC0">
            <w:pPr>
              <w:suppressAutoHyphens w:val="0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Ministrante de curso ou minicurso em semana acadêmica, atividade extracurricular ou equivalente com carga horária mínima de 4 horas</w:t>
            </w:r>
          </w:p>
        </w:tc>
        <w:tc>
          <w:tcPr>
            <w:tcW w:w="1256" w:type="dxa"/>
          </w:tcPr>
          <w:p w14:paraId="11C57195" w14:textId="1D0E0512" w:rsidR="006E1ABA" w:rsidRPr="00CB51CE" w:rsidRDefault="00E0770C" w:rsidP="00E25F2F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0,04</w:t>
            </w:r>
          </w:p>
        </w:tc>
        <w:tc>
          <w:tcPr>
            <w:tcW w:w="1055" w:type="dxa"/>
          </w:tcPr>
          <w:p w14:paraId="5EA31ECB" w14:textId="05CB8956" w:rsidR="006E1ABA" w:rsidRPr="008104F0" w:rsidRDefault="006E1ABA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E1ABA" w14:paraId="7C9B57DC" w14:textId="77777777" w:rsidTr="00E25F2F">
        <w:tc>
          <w:tcPr>
            <w:tcW w:w="7317" w:type="dxa"/>
          </w:tcPr>
          <w:p w14:paraId="58F6ABE2" w14:textId="44955548" w:rsidR="006E1ABA" w:rsidRPr="00CB51CE" w:rsidRDefault="00C31FC0" w:rsidP="00C31FC0">
            <w:pPr>
              <w:suppressAutoHyphens w:val="0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Produção de material didático (apostila ou equivalente)</w:t>
            </w:r>
          </w:p>
        </w:tc>
        <w:tc>
          <w:tcPr>
            <w:tcW w:w="1256" w:type="dxa"/>
          </w:tcPr>
          <w:p w14:paraId="0A2CD66B" w14:textId="3DE54A0C" w:rsidR="006E1ABA" w:rsidRPr="00CB51CE" w:rsidRDefault="00E0770C" w:rsidP="00E25F2F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0,01</w:t>
            </w:r>
          </w:p>
        </w:tc>
        <w:tc>
          <w:tcPr>
            <w:tcW w:w="1055" w:type="dxa"/>
          </w:tcPr>
          <w:p w14:paraId="752A8E20" w14:textId="5E046988" w:rsidR="006E1ABA" w:rsidRPr="008104F0" w:rsidRDefault="006E1ABA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DC1EAA" w14:paraId="26C1D1FB" w14:textId="77777777" w:rsidTr="00E25F2F">
        <w:tc>
          <w:tcPr>
            <w:tcW w:w="7317" w:type="dxa"/>
          </w:tcPr>
          <w:p w14:paraId="4D744EB8" w14:textId="6ED755C8" w:rsidR="00DC1EAA" w:rsidRPr="00CB51CE" w:rsidRDefault="00C31FC0" w:rsidP="00C31FC0">
            <w:pPr>
              <w:suppressAutoHyphens w:val="0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 xml:space="preserve">Orientações concluídas de alunos de pós-graduação (doutorado) </w:t>
            </w:r>
          </w:p>
        </w:tc>
        <w:tc>
          <w:tcPr>
            <w:tcW w:w="1256" w:type="dxa"/>
          </w:tcPr>
          <w:p w14:paraId="01FCBF77" w14:textId="20568547" w:rsidR="00DC1EAA" w:rsidRPr="00CB51CE" w:rsidRDefault="00E0770C" w:rsidP="00E25F2F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0,05</w:t>
            </w:r>
          </w:p>
        </w:tc>
        <w:tc>
          <w:tcPr>
            <w:tcW w:w="1055" w:type="dxa"/>
          </w:tcPr>
          <w:p w14:paraId="5849EACE" w14:textId="0C9439AF" w:rsidR="00DC1EAA" w:rsidRPr="008104F0" w:rsidRDefault="00DC1EAA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E1ABA" w14:paraId="20DF7CDF" w14:textId="77777777" w:rsidTr="00E25F2F">
        <w:tc>
          <w:tcPr>
            <w:tcW w:w="7317" w:type="dxa"/>
          </w:tcPr>
          <w:p w14:paraId="2BF609B5" w14:textId="62082DF1" w:rsidR="006E1ABA" w:rsidRPr="00CB51CE" w:rsidRDefault="00C31FC0" w:rsidP="00C31FC0">
            <w:pPr>
              <w:suppressAutoHyphens w:val="0"/>
            </w:pPr>
            <w:r w:rsidRPr="00CB51CE">
              <w:rPr>
                <w:rStyle w:val="fontstyle01"/>
                <w:b w:val="0"/>
                <w:bCs w:val="0"/>
              </w:rPr>
              <w:t xml:space="preserve">Orientações concluídas de alunos de pós-graduação (mestrado) </w:t>
            </w:r>
          </w:p>
        </w:tc>
        <w:tc>
          <w:tcPr>
            <w:tcW w:w="1256" w:type="dxa"/>
          </w:tcPr>
          <w:p w14:paraId="18DF348E" w14:textId="45A647AB" w:rsidR="006E1ABA" w:rsidRPr="00CB51CE" w:rsidRDefault="00E0770C" w:rsidP="00E25F2F">
            <w:pPr>
              <w:suppressAutoHyphens w:val="0"/>
              <w:jc w:val="center"/>
            </w:pPr>
            <w:r w:rsidRPr="00CB51CE">
              <w:rPr>
                <w:rStyle w:val="fontstyle01"/>
                <w:b w:val="0"/>
                <w:bCs w:val="0"/>
              </w:rPr>
              <w:t>0,04</w:t>
            </w:r>
          </w:p>
        </w:tc>
        <w:tc>
          <w:tcPr>
            <w:tcW w:w="1055" w:type="dxa"/>
          </w:tcPr>
          <w:p w14:paraId="45EFF038" w14:textId="3763E6AF" w:rsidR="006E1ABA" w:rsidRPr="008104F0" w:rsidRDefault="006E1ABA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31FC0" w14:paraId="48587F5F" w14:textId="77777777" w:rsidTr="00E25F2F">
        <w:tc>
          <w:tcPr>
            <w:tcW w:w="7317" w:type="dxa"/>
          </w:tcPr>
          <w:p w14:paraId="333C7A1C" w14:textId="5602D4B0" w:rsidR="00C31FC0" w:rsidRPr="00CB51CE" w:rsidRDefault="00E0770C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 xml:space="preserve">Orientações concluídas de alunos de pós-graduação (mestrado) </w:t>
            </w:r>
          </w:p>
        </w:tc>
        <w:tc>
          <w:tcPr>
            <w:tcW w:w="1256" w:type="dxa"/>
          </w:tcPr>
          <w:p w14:paraId="32254330" w14:textId="349C3730" w:rsidR="00C31FC0" w:rsidRPr="00CB51CE" w:rsidRDefault="00E0770C" w:rsidP="00E25F2F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0,03</w:t>
            </w:r>
          </w:p>
        </w:tc>
        <w:tc>
          <w:tcPr>
            <w:tcW w:w="1055" w:type="dxa"/>
          </w:tcPr>
          <w:p w14:paraId="5A8F590F" w14:textId="77777777" w:rsidR="00C31FC0" w:rsidRPr="008104F0" w:rsidRDefault="00C31FC0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B51CE" w14:paraId="5438D194" w14:textId="77777777" w:rsidTr="00E25F2F">
        <w:tc>
          <w:tcPr>
            <w:tcW w:w="7317" w:type="dxa"/>
          </w:tcPr>
          <w:p w14:paraId="0F36DBE0" w14:textId="745B64B4" w:rsidR="00CB51CE" w:rsidRPr="00CB51CE" w:rsidRDefault="00CB51CE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>Orientações concluídas de alunos de graduação (iniciação científica, trabalho de conclusão de curso, monografia, estágio supervisionado)</w:t>
            </w:r>
          </w:p>
        </w:tc>
        <w:tc>
          <w:tcPr>
            <w:tcW w:w="1256" w:type="dxa"/>
          </w:tcPr>
          <w:p w14:paraId="736CD595" w14:textId="77777777" w:rsidR="00CB51CE" w:rsidRPr="00CB51CE" w:rsidRDefault="00CB51CE" w:rsidP="00E25F2F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0,02</w:t>
            </w:r>
          </w:p>
          <w:p w14:paraId="469DC9E3" w14:textId="77777777" w:rsidR="00CB51CE" w:rsidRPr="00CB51CE" w:rsidRDefault="00CB51CE" w:rsidP="00E25F2F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</w:p>
        </w:tc>
        <w:tc>
          <w:tcPr>
            <w:tcW w:w="1055" w:type="dxa"/>
          </w:tcPr>
          <w:p w14:paraId="2E56D512" w14:textId="77777777" w:rsidR="00CB51CE" w:rsidRPr="008104F0" w:rsidRDefault="00CB51CE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B51CE" w14:paraId="1CD09851" w14:textId="77777777" w:rsidTr="00E25F2F">
        <w:tc>
          <w:tcPr>
            <w:tcW w:w="7317" w:type="dxa"/>
          </w:tcPr>
          <w:p w14:paraId="3200ADDB" w14:textId="390DCC20" w:rsidR="00CB51CE" w:rsidRPr="00CB51CE" w:rsidRDefault="00CB51CE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>Orientações do tipo “Tutoria” em programa PET, PIBID</w:t>
            </w:r>
            <w:r w:rsidR="00B934C7">
              <w:rPr>
                <w:rStyle w:val="fontstyle01"/>
                <w:b w:val="0"/>
                <w:bCs w:val="0"/>
              </w:rPr>
              <w:t>,</w:t>
            </w:r>
            <w:r w:rsidR="00B934C7">
              <w:rPr>
                <w:rStyle w:val="fontstyle01"/>
              </w:rPr>
              <w:t xml:space="preserve"> </w:t>
            </w:r>
            <w:r w:rsidR="00B934C7" w:rsidRPr="00B934C7">
              <w:rPr>
                <w:rStyle w:val="fontstyle01"/>
                <w:b w:val="0"/>
                <w:bCs w:val="0"/>
              </w:rPr>
              <w:t>FOCCO</w:t>
            </w:r>
            <w:r w:rsidRPr="00CB51CE">
              <w:rPr>
                <w:rStyle w:val="fontstyle01"/>
                <w:b w:val="0"/>
                <w:bCs w:val="0"/>
              </w:rPr>
              <w:t xml:space="preserve"> ou equivalente, concluídas ou em andamento, por aluno com permanência mínima de um ano no Programa</w:t>
            </w:r>
          </w:p>
        </w:tc>
        <w:tc>
          <w:tcPr>
            <w:tcW w:w="1256" w:type="dxa"/>
          </w:tcPr>
          <w:p w14:paraId="5F1A7722" w14:textId="5AF80C89" w:rsidR="00CB51CE" w:rsidRPr="00CB51CE" w:rsidRDefault="00CB51CE" w:rsidP="00E25F2F">
            <w:pPr>
              <w:suppressAutoHyphens w:val="0"/>
              <w:jc w:val="center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>0,02</w:t>
            </w:r>
          </w:p>
        </w:tc>
        <w:tc>
          <w:tcPr>
            <w:tcW w:w="1055" w:type="dxa"/>
          </w:tcPr>
          <w:p w14:paraId="1559459F" w14:textId="77777777" w:rsidR="00CB51CE" w:rsidRPr="008104F0" w:rsidRDefault="00CB51CE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B51CE" w14:paraId="449A0A47" w14:textId="77777777" w:rsidTr="00E25F2F">
        <w:tc>
          <w:tcPr>
            <w:tcW w:w="7317" w:type="dxa"/>
          </w:tcPr>
          <w:p w14:paraId="78A1FADD" w14:textId="4807971E" w:rsidR="00CB51CE" w:rsidRPr="00CB51CE" w:rsidRDefault="00CB51CE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>Orientações em andamento de alunos em cursos de graduação, reconhecidos pelo MEC e devidamente registrados na Instituição</w:t>
            </w:r>
          </w:p>
        </w:tc>
        <w:tc>
          <w:tcPr>
            <w:tcW w:w="1256" w:type="dxa"/>
          </w:tcPr>
          <w:p w14:paraId="7921F461" w14:textId="640E69A3" w:rsidR="00CB51CE" w:rsidRPr="00CB51CE" w:rsidRDefault="00CB51CE" w:rsidP="00E25F2F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CB51CE">
              <w:rPr>
                <w:rStyle w:val="fontstyle01"/>
                <w:b w:val="0"/>
                <w:bCs w:val="0"/>
              </w:rPr>
              <w:t>0,01</w:t>
            </w:r>
          </w:p>
        </w:tc>
        <w:tc>
          <w:tcPr>
            <w:tcW w:w="1055" w:type="dxa"/>
          </w:tcPr>
          <w:p w14:paraId="26A9366F" w14:textId="77777777" w:rsidR="00CB51CE" w:rsidRPr="008104F0" w:rsidRDefault="00CB51CE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B51CE" w14:paraId="2EB1D4E5" w14:textId="77777777" w:rsidTr="00E25F2F">
        <w:tc>
          <w:tcPr>
            <w:tcW w:w="7317" w:type="dxa"/>
          </w:tcPr>
          <w:p w14:paraId="6FB836C2" w14:textId="63F22554" w:rsidR="00CB51CE" w:rsidRPr="00473402" w:rsidRDefault="00473402" w:rsidP="00C31FC0">
            <w:pPr>
              <w:suppressAutoHyphens w:val="0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Orientações em andamento de alunos de pós-graduação</w:t>
            </w:r>
          </w:p>
        </w:tc>
        <w:tc>
          <w:tcPr>
            <w:tcW w:w="1256" w:type="dxa"/>
          </w:tcPr>
          <w:p w14:paraId="09199DBA" w14:textId="165C372C" w:rsidR="00CB51CE" w:rsidRPr="00473402" w:rsidRDefault="00473402" w:rsidP="00E25F2F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0,01</w:t>
            </w:r>
          </w:p>
        </w:tc>
        <w:tc>
          <w:tcPr>
            <w:tcW w:w="1055" w:type="dxa"/>
          </w:tcPr>
          <w:p w14:paraId="36C495C1" w14:textId="77777777" w:rsidR="00CB51CE" w:rsidRPr="008104F0" w:rsidRDefault="00CB51CE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73402" w14:paraId="26F6C950" w14:textId="77777777" w:rsidTr="00E25F2F">
        <w:tc>
          <w:tcPr>
            <w:tcW w:w="7317" w:type="dxa"/>
          </w:tcPr>
          <w:p w14:paraId="5765AA06" w14:textId="1F9E115B" w:rsidR="00473402" w:rsidRPr="00473402" w:rsidRDefault="00473402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473402">
              <w:rPr>
                <w:rStyle w:val="fontstyle01"/>
                <w:b w:val="0"/>
                <w:bCs w:val="0"/>
              </w:rPr>
              <w:t>Coordenação de projeto de ensino com duração superior a um ano, devidamente registrado e reconhecido pela Instituição</w:t>
            </w:r>
          </w:p>
        </w:tc>
        <w:tc>
          <w:tcPr>
            <w:tcW w:w="1256" w:type="dxa"/>
          </w:tcPr>
          <w:p w14:paraId="72389DD0" w14:textId="1462D691" w:rsidR="00473402" w:rsidRPr="00473402" w:rsidRDefault="00473402" w:rsidP="00E25F2F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0,01</w:t>
            </w:r>
          </w:p>
        </w:tc>
        <w:tc>
          <w:tcPr>
            <w:tcW w:w="1055" w:type="dxa"/>
          </w:tcPr>
          <w:p w14:paraId="010B3B83" w14:textId="77777777" w:rsidR="00473402" w:rsidRPr="008104F0" w:rsidRDefault="00473402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73402" w14:paraId="233B3913" w14:textId="77777777" w:rsidTr="00E25F2F">
        <w:tc>
          <w:tcPr>
            <w:tcW w:w="7317" w:type="dxa"/>
          </w:tcPr>
          <w:p w14:paraId="4AED2CB1" w14:textId="7203B8FD" w:rsidR="00473402" w:rsidRPr="00473402" w:rsidRDefault="00473402" w:rsidP="00C31FC0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473402">
              <w:rPr>
                <w:rStyle w:val="fontstyle01"/>
                <w:b w:val="0"/>
                <w:bCs w:val="0"/>
              </w:rPr>
              <w:t>Participação (membro da equipe) de projeto de ensino com duração superior a um ano, devidamente registrado e reconhecido pela Instituição</w:t>
            </w:r>
          </w:p>
        </w:tc>
        <w:tc>
          <w:tcPr>
            <w:tcW w:w="1256" w:type="dxa"/>
          </w:tcPr>
          <w:p w14:paraId="07D870C0" w14:textId="556F1F17" w:rsidR="00473402" w:rsidRPr="00473402" w:rsidRDefault="00473402" w:rsidP="00E25F2F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</w:t>
            </w:r>
            <w:r w:rsidR="0069748B">
              <w:rPr>
                <w:rStyle w:val="fontstyle01"/>
                <w:b w:val="0"/>
                <w:bCs w:val="0"/>
              </w:rPr>
              <w:t>,</w:t>
            </w:r>
            <w:r w:rsidRPr="00473402">
              <w:rPr>
                <w:rStyle w:val="fontstyle01"/>
                <w:b w:val="0"/>
                <w:bCs w:val="0"/>
              </w:rPr>
              <w:t>04</w:t>
            </w:r>
          </w:p>
        </w:tc>
        <w:tc>
          <w:tcPr>
            <w:tcW w:w="1055" w:type="dxa"/>
          </w:tcPr>
          <w:p w14:paraId="156A1F30" w14:textId="77777777" w:rsidR="00473402" w:rsidRPr="008104F0" w:rsidRDefault="00473402" w:rsidP="00E25F2F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E25F2F" w14:paraId="29134C59" w14:textId="77777777" w:rsidTr="0069748B">
        <w:tc>
          <w:tcPr>
            <w:tcW w:w="7317" w:type="dxa"/>
            <w:shd w:val="clear" w:color="auto" w:fill="F2F2F2" w:themeFill="background1" w:themeFillShade="F2"/>
          </w:tcPr>
          <w:p w14:paraId="14C21F81" w14:textId="36011162" w:rsidR="00E25F2F" w:rsidRPr="00E25F2F" w:rsidRDefault="00E25F2F" w:rsidP="00E25F2F">
            <w:pPr>
              <w:suppressAutoHyphens w:val="0"/>
              <w:jc w:val="right"/>
              <w:rPr>
                <w:rStyle w:val="fontstyle01"/>
              </w:rPr>
            </w:pPr>
            <w:r w:rsidRPr="00E25F2F">
              <w:rPr>
                <w:rStyle w:val="fontstyle01"/>
              </w:rPr>
              <w:t>Total do Item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763F6350" w14:textId="24468917" w:rsidR="00E25F2F" w:rsidRPr="00E25F2F" w:rsidRDefault="00E25F2F" w:rsidP="00E25F2F">
            <w:pPr>
              <w:suppressAutoHyphens w:val="0"/>
              <w:jc w:val="right"/>
              <w:rPr>
                <w:rStyle w:val="fontstyle01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78D1F0E4" w14:textId="77777777" w:rsidR="00E25F2F" w:rsidRPr="00E25F2F" w:rsidRDefault="00E25F2F" w:rsidP="00E25F2F">
            <w:pPr>
              <w:jc w:val="right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0A0F87" w14:paraId="494A786D" w14:textId="77777777" w:rsidTr="000A0F87">
        <w:tc>
          <w:tcPr>
            <w:tcW w:w="7317" w:type="dxa"/>
            <w:shd w:val="clear" w:color="auto" w:fill="F2F2F2" w:themeFill="background1" w:themeFillShade="F2"/>
            <w:vAlign w:val="center"/>
          </w:tcPr>
          <w:p w14:paraId="033A9F76" w14:textId="77777777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="Times New Roman"/>
                <w:b/>
                <w:bCs/>
                <w:lang w:eastAsia="pt-BR"/>
              </w:rPr>
              <w:t>0.2.1</w:t>
            </w: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ATIVIDADES DE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eastAsia="Times New Roman" w:cs="Times New Roman"/>
                <w:b/>
                <w:bCs/>
                <w:lang w:eastAsia="pt-BR"/>
              </w:rPr>
              <w:t>ESQUISA</w:t>
            </w: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(pontuação máxima do item: 1,0)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B042A82" w14:textId="77777777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por Objeto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14:paraId="69DFC9B8" w14:textId="77777777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obtida</w:t>
            </w:r>
          </w:p>
        </w:tc>
      </w:tr>
      <w:tr w:rsidR="006D635F" w14:paraId="33C43EC8" w14:textId="77777777" w:rsidTr="002252B2">
        <w:tc>
          <w:tcPr>
            <w:tcW w:w="7317" w:type="dxa"/>
          </w:tcPr>
          <w:p w14:paraId="48FACC9B" w14:textId="77777777" w:rsidR="006D635F" w:rsidRPr="006D635F" w:rsidRDefault="006D635F" w:rsidP="002252B2">
            <w:pPr>
              <w:suppressAutoHyphens w:val="0"/>
              <w:rPr>
                <w:b/>
                <w:bCs/>
              </w:rPr>
            </w:pPr>
            <w:r w:rsidRPr="006D635F">
              <w:rPr>
                <w:rStyle w:val="fontstyle01"/>
                <w:b w:val="0"/>
                <w:bCs w:val="0"/>
              </w:rPr>
              <w:t>Artigo científico publicado em periódico ou publicação em Anais de eventos com classificação na CAPES - Qualis A1 ou A2</w:t>
            </w:r>
          </w:p>
        </w:tc>
        <w:tc>
          <w:tcPr>
            <w:tcW w:w="1256" w:type="dxa"/>
          </w:tcPr>
          <w:p w14:paraId="58883C6F" w14:textId="77777777" w:rsidR="006D635F" w:rsidRPr="0069748B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0,05</w:t>
            </w:r>
          </w:p>
        </w:tc>
        <w:tc>
          <w:tcPr>
            <w:tcW w:w="1055" w:type="dxa"/>
          </w:tcPr>
          <w:p w14:paraId="7D835E43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2094057E" w14:textId="77777777" w:rsidTr="002252B2">
        <w:tc>
          <w:tcPr>
            <w:tcW w:w="7317" w:type="dxa"/>
          </w:tcPr>
          <w:p w14:paraId="0AA93DAD" w14:textId="77777777" w:rsidR="006D635F" w:rsidRPr="006D635F" w:rsidRDefault="006D635F" w:rsidP="002252B2">
            <w:pPr>
              <w:suppressAutoHyphens w:val="0"/>
              <w:rPr>
                <w:b/>
                <w:bCs/>
              </w:rPr>
            </w:pPr>
            <w:r w:rsidRPr="006D635F">
              <w:rPr>
                <w:rStyle w:val="fontstyle01"/>
                <w:b w:val="0"/>
                <w:bCs w:val="0"/>
              </w:rPr>
              <w:t>Artigo científico publicado em periódico ou publicação em Anais de eventos com classificação na CAPES - Qualis B1</w:t>
            </w:r>
          </w:p>
        </w:tc>
        <w:tc>
          <w:tcPr>
            <w:tcW w:w="1256" w:type="dxa"/>
          </w:tcPr>
          <w:p w14:paraId="19AFC01C" w14:textId="77777777" w:rsidR="006D635F" w:rsidRPr="0069748B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4</w:t>
            </w:r>
          </w:p>
        </w:tc>
        <w:tc>
          <w:tcPr>
            <w:tcW w:w="1055" w:type="dxa"/>
          </w:tcPr>
          <w:p w14:paraId="0669B6BC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1AB7CE5B" w14:textId="77777777" w:rsidTr="002252B2">
        <w:tc>
          <w:tcPr>
            <w:tcW w:w="7317" w:type="dxa"/>
          </w:tcPr>
          <w:p w14:paraId="69A37947" w14:textId="77777777" w:rsidR="006D635F" w:rsidRPr="006D635F" w:rsidRDefault="006D635F" w:rsidP="002252B2">
            <w:pPr>
              <w:suppressAutoHyphens w:val="0"/>
              <w:rPr>
                <w:b/>
                <w:bCs/>
              </w:rPr>
            </w:pPr>
            <w:r w:rsidRPr="006D635F">
              <w:rPr>
                <w:rStyle w:val="fontstyle01"/>
                <w:b w:val="0"/>
                <w:bCs w:val="0"/>
              </w:rPr>
              <w:t>Artigo científico publicado em periódico ou publicação em Anais de eventos com classificação na CAPES - Qualis B2 ou B3</w:t>
            </w:r>
          </w:p>
        </w:tc>
        <w:tc>
          <w:tcPr>
            <w:tcW w:w="1256" w:type="dxa"/>
          </w:tcPr>
          <w:p w14:paraId="3F709613" w14:textId="77777777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3</w:t>
            </w:r>
          </w:p>
        </w:tc>
        <w:tc>
          <w:tcPr>
            <w:tcW w:w="1055" w:type="dxa"/>
          </w:tcPr>
          <w:p w14:paraId="5D3A255A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4A72E320" w14:textId="77777777" w:rsidTr="002252B2">
        <w:tc>
          <w:tcPr>
            <w:tcW w:w="7317" w:type="dxa"/>
          </w:tcPr>
          <w:p w14:paraId="187438AD" w14:textId="77777777" w:rsidR="006D635F" w:rsidRPr="006D635F" w:rsidRDefault="006D635F" w:rsidP="002252B2">
            <w:pPr>
              <w:suppressAutoHyphens w:val="0"/>
              <w:rPr>
                <w:b/>
                <w:bCs/>
              </w:rPr>
            </w:pPr>
            <w:r w:rsidRPr="006D635F">
              <w:rPr>
                <w:rStyle w:val="fontstyle01"/>
                <w:b w:val="0"/>
                <w:bCs w:val="0"/>
              </w:rPr>
              <w:t>Artigo científico publicado em periódico ou publicação em Anais de eventos com classificação na CAPES - Qualis B5 ou C</w:t>
            </w:r>
          </w:p>
        </w:tc>
        <w:tc>
          <w:tcPr>
            <w:tcW w:w="1256" w:type="dxa"/>
          </w:tcPr>
          <w:p w14:paraId="3DAF007E" w14:textId="77777777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2</w:t>
            </w:r>
          </w:p>
        </w:tc>
        <w:tc>
          <w:tcPr>
            <w:tcW w:w="1055" w:type="dxa"/>
          </w:tcPr>
          <w:p w14:paraId="7DB2ABB9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713A2997" w14:textId="77777777" w:rsidTr="002252B2">
        <w:tc>
          <w:tcPr>
            <w:tcW w:w="7317" w:type="dxa"/>
          </w:tcPr>
          <w:p w14:paraId="34801379" w14:textId="77777777" w:rsidR="006D635F" w:rsidRPr="006D635F" w:rsidRDefault="006D635F" w:rsidP="002252B2">
            <w:pPr>
              <w:suppressAutoHyphens w:val="0"/>
            </w:pPr>
          </w:p>
        </w:tc>
        <w:tc>
          <w:tcPr>
            <w:tcW w:w="1256" w:type="dxa"/>
          </w:tcPr>
          <w:p w14:paraId="3077E26C" w14:textId="77777777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0,05</w:t>
            </w:r>
          </w:p>
        </w:tc>
        <w:tc>
          <w:tcPr>
            <w:tcW w:w="1055" w:type="dxa"/>
          </w:tcPr>
          <w:p w14:paraId="02361E6F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0AD329D5" w14:textId="77777777" w:rsidTr="002252B2">
        <w:tc>
          <w:tcPr>
            <w:tcW w:w="7317" w:type="dxa"/>
          </w:tcPr>
          <w:p w14:paraId="5F5A7892" w14:textId="77777777" w:rsidR="006D635F" w:rsidRPr="006D635F" w:rsidRDefault="006D635F" w:rsidP="002252B2">
            <w:pPr>
              <w:suppressAutoHyphens w:val="0"/>
              <w:rPr>
                <w:b/>
                <w:bCs/>
              </w:rPr>
            </w:pPr>
            <w:r w:rsidRPr="006D635F">
              <w:rPr>
                <w:rStyle w:val="fontstyle01"/>
                <w:b w:val="0"/>
                <w:bCs w:val="0"/>
              </w:rPr>
              <w:t>Publicação de livro com corpo editorial, ISBN e circulação nacional ou internacional</w:t>
            </w:r>
          </w:p>
        </w:tc>
        <w:tc>
          <w:tcPr>
            <w:tcW w:w="1256" w:type="dxa"/>
          </w:tcPr>
          <w:p w14:paraId="2CD06D67" w14:textId="77777777" w:rsidR="006D635F" w:rsidRPr="00CB51CE" w:rsidRDefault="006D635F" w:rsidP="002252B2">
            <w:pPr>
              <w:suppressAutoHyphens w:val="0"/>
              <w:jc w:val="center"/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6</w:t>
            </w:r>
          </w:p>
        </w:tc>
        <w:tc>
          <w:tcPr>
            <w:tcW w:w="1055" w:type="dxa"/>
          </w:tcPr>
          <w:p w14:paraId="5301E5A1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5D18A6E5" w14:textId="77777777" w:rsidTr="002252B2">
        <w:tc>
          <w:tcPr>
            <w:tcW w:w="7317" w:type="dxa"/>
          </w:tcPr>
          <w:p w14:paraId="61F889C6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Capítulo de livro com corpo editorial, ISBN e circulação nacional ou internacional</w:t>
            </w:r>
          </w:p>
        </w:tc>
        <w:tc>
          <w:tcPr>
            <w:tcW w:w="1256" w:type="dxa"/>
          </w:tcPr>
          <w:p w14:paraId="16CA5004" w14:textId="77777777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4</w:t>
            </w:r>
          </w:p>
        </w:tc>
        <w:tc>
          <w:tcPr>
            <w:tcW w:w="1055" w:type="dxa"/>
          </w:tcPr>
          <w:p w14:paraId="6A6C702F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3E59F04C" w14:textId="77777777" w:rsidTr="002252B2">
        <w:tc>
          <w:tcPr>
            <w:tcW w:w="7317" w:type="dxa"/>
          </w:tcPr>
          <w:p w14:paraId="15C787A5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lastRenderedPageBreak/>
              <w:t>Trabalho em Anais de eventos sem classificação na CAPES (completo)</w:t>
            </w:r>
          </w:p>
        </w:tc>
        <w:tc>
          <w:tcPr>
            <w:tcW w:w="1256" w:type="dxa"/>
          </w:tcPr>
          <w:p w14:paraId="22AB805D" w14:textId="77777777" w:rsidR="006D635F" w:rsidRPr="00CB51CE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3</w:t>
            </w:r>
          </w:p>
        </w:tc>
        <w:tc>
          <w:tcPr>
            <w:tcW w:w="1055" w:type="dxa"/>
          </w:tcPr>
          <w:p w14:paraId="286824D6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2A974B12" w14:textId="77777777" w:rsidTr="002252B2">
        <w:tc>
          <w:tcPr>
            <w:tcW w:w="7317" w:type="dxa"/>
          </w:tcPr>
          <w:p w14:paraId="1B646330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Trabalho em Anais de eventos sem classificação na CAPES (resumo expandido)</w:t>
            </w:r>
          </w:p>
        </w:tc>
        <w:tc>
          <w:tcPr>
            <w:tcW w:w="1256" w:type="dxa"/>
          </w:tcPr>
          <w:p w14:paraId="753DD82A" w14:textId="77777777" w:rsidR="006D635F" w:rsidRPr="00CB51CE" w:rsidRDefault="006D635F" w:rsidP="002252B2">
            <w:pPr>
              <w:suppressAutoHyphens w:val="0"/>
              <w:jc w:val="center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CB51CE">
              <w:rPr>
                <w:rStyle w:val="fontstyle01"/>
                <w:b w:val="0"/>
                <w:bCs w:val="0"/>
              </w:rPr>
              <w:t>0,02</w:t>
            </w:r>
          </w:p>
        </w:tc>
        <w:tc>
          <w:tcPr>
            <w:tcW w:w="1055" w:type="dxa"/>
          </w:tcPr>
          <w:p w14:paraId="609AB825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10101A61" w14:textId="77777777" w:rsidTr="002252B2">
        <w:tc>
          <w:tcPr>
            <w:tcW w:w="7317" w:type="dxa"/>
          </w:tcPr>
          <w:p w14:paraId="0927AD09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Trabalho em Anais de eventos sem classificação na CAPES (resumo simples)</w:t>
            </w:r>
          </w:p>
        </w:tc>
        <w:tc>
          <w:tcPr>
            <w:tcW w:w="1256" w:type="dxa"/>
          </w:tcPr>
          <w:p w14:paraId="5225EE49" w14:textId="77777777" w:rsidR="006D635F" w:rsidRPr="00CB51CE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CB51CE">
              <w:rPr>
                <w:rStyle w:val="fontstyle01"/>
                <w:b w:val="0"/>
                <w:bCs w:val="0"/>
              </w:rPr>
              <w:t>0,01</w:t>
            </w:r>
          </w:p>
        </w:tc>
        <w:tc>
          <w:tcPr>
            <w:tcW w:w="1055" w:type="dxa"/>
          </w:tcPr>
          <w:p w14:paraId="14335352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5BAA3981" w14:textId="77777777" w:rsidTr="002252B2">
        <w:tc>
          <w:tcPr>
            <w:tcW w:w="7317" w:type="dxa"/>
          </w:tcPr>
          <w:p w14:paraId="54D0A772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Coordenação de projeto de pesquisa (com fonte de financiamento de agência de fomento ou aprovado em Edital público ou registrado na Instituição)</w:t>
            </w:r>
          </w:p>
        </w:tc>
        <w:tc>
          <w:tcPr>
            <w:tcW w:w="1256" w:type="dxa"/>
          </w:tcPr>
          <w:p w14:paraId="63B4A0B2" w14:textId="77777777" w:rsidR="006D635F" w:rsidRPr="00473402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8</w:t>
            </w:r>
          </w:p>
        </w:tc>
        <w:tc>
          <w:tcPr>
            <w:tcW w:w="1055" w:type="dxa"/>
          </w:tcPr>
          <w:p w14:paraId="2385B62A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6E8875E0" w14:textId="77777777" w:rsidTr="002252B2">
        <w:tc>
          <w:tcPr>
            <w:tcW w:w="7317" w:type="dxa"/>
          </w:tcPr>
          <w:p w14:paraId="2C6CF84F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Participação (subcoordenador, pesquisador, membro participante) em projeto de pesquisa (com fonte de financiamento de agência de fomento ou aprovado em Edital público ou</w:t>
            </w:r>
          </w:p>
        </w:tc>
        <w:tc>
          <w:tcPr>
            <w:tcW w:w="1256" w:type="dxa"/>
          </w:tcPr>
          <w:p w14:paraId="6B7EBE7F" w14:textId="77777777" w:rsidR="006D635F" w:rsidRPr="00473402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4</w:t>
            </w:r>
          </w:p>
        </w:tc>
        <w:tc>
          <w:tcPr>
            <w:tcW w:w="1055" w:type="dxa"/>
          </w:tcPr>
          <w:p w14:paraId="785EF922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5A8CE31E" w14:textId="77777777" w:rsidTr="002252B2">
        <w:tc>
          <w:tcPr>
            <w:tcW w:w="7317" w:type="dxa"/>
          </w:tcPr>
          <w:p w14:paraId="041EFB34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Publicação de boletins técnicos</w:t>
            </w:r>
          </w:p>
        </w:tc>
        <w:tc>
          <w:tcPr>
            <w:tcW w:w="1256" w:type="dxa"/>
          </w:tcPr>
          <w:p w14:paraId="3397B1DD" w14:textId="77777777" w:rsidR="006D635F" w:rsidRPr="00473402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  <w:r w:rsidRPr="00473402">
              <w:rPr>
                <w:rStyle w:val="fontstyle01"/>
                <w:b w:val="0"/>
                <w:bCs w:val="0"/>
              </w:rPr>
              <w:t>0</w:t>
            </w:r>
            <w:r>
              <w:rPr>
                <w:rStyle w:val="fontstyle01"/>
                <w:b w:val="0"/>
                <w:bCs w:val="0"/>
              </w:rPr>
              <w:t>,</w:t>
            </w:r>
            <w:r w:rsidRPr="00473402">
              <w:rPr>
                <w:rStyle w:val="fontstyle01"/>
                <w:b w:val="0"/>
                <w:bCs w:val="0"/>
              </w:rPr>
              <w:t>0</w:t>
            </w:r>
            <w:r>
              <w:rPr>
                <w:rStyle w:val="fontstyle01"/>
                <w:b w:val="0"/>
                <w:bCs w:val="0"/>
              </w:rPr>
              <w:t>4</w:t>
            </w:r>
          </w:p>
        </w:tc>
        <w:tc>
          <w:tcPr>
            <w:tcW w:w="1055" w:type="dxa"/>
          </w:tcPr>
          <w:p w14:paraId="5D8F390F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45325FD8" w14:textId="77777777" w:rsidTr="002252B2">
        <w:tc>
          <w:tcPr>
            <w:tcW w:w="7317" w:type="dxa"/>
          </w:tcPr>
          <w:p w14:paraId="69F1DA9A" w14:textId="77777777" w:rsidR="006D635F" w:rsidRPr="006D635F" w:rsidRDefault="006D635F" w:rsidP="002252B2">
            <w:pPr>
              <w:suppressAutoHyphens w:val="0"/>
              <w:rPr>
                <w:rStyle w:val="fontstyle0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6D635F">
              <w:rPr>
                <w:rStyle w:val="fontstyle01"/>
                <w:b w:val="0"/>
                <w:bCs w:val="0"/>
              </w:rPr>
              <w:t>Registro de patente/software</w:t>
            </w:r>
          </w:p>
        </w:tc>
        <w:tc>
          <w:tcPr>
            <w:tcW w:w="1256" w:type="dxa"/>
          </w:tcPr>
          <w:p w14:paraId="7E5C2494" w14:textId="77777777" w:rsidR="006D635F" w:rsidRPr="00473402" w:rsidRDefault="006D635F" w:rsidP="002252B2">
            <w:pPr>
              <w:suppressAutoHyphens w:val="0"/>
              <w:jc w:val="center"/>
              <w:rPr>
                <w:rStyle w:val="fontstyle01"/>
                <w:b w:val="0"/>
                <w:bCs w:val="0"/>
              </w:rPr>
            </w:pPr>
          </w:p>
        </w:tc>
        <w:tc>
          <w:tcPr>
            <w:tcW w:w="1055" w:type="dxa"/>
          </w:tcPr>
          <w:p w14:paraId="2FF42B6A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5E842B7F" w14:textId="77777777" w:rsidTr="002252B2">
        <w:tc>
          <w:tcPr>
            <w:tcW w:w="7317" w:type="dxa"/>
            <w:shd w:val="clear" w:color="auto" w:fill="F2F2F2" w:themeFill="background1" w:themeFillShade="F2"/>
          </w:tcPr>
          <w:p w14:paraId="3893AF3F" w14:textId="77777777" w:rsidR="006D635F" w:rsidRPr="00E25F2F" w:rsidRDefault="006D635F" w:rsidP="002252B2">
            <w:pPr>
              <w:suppressAutoHyphens w:val="0"/>
              <w:jc w:val="right"/>
              <w:rPr>
                <w:rStyle w:val="fontstyle01"/>
              </w:rPr>
            </w:pPr>
            <w:r w:rsidRPr="00E25F2F">
              <w:rPr>
                <w:rStyle w:val="fontstyle01"/>
              </w:rPr>
              <w:t>Total do Item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14B6CC32" w14:textId="77777777" w:rsidR="006D635F" w:rsidRPr="00E25F2F" w:rsidRDefault="006D635F" w:rsidP="002252B2">
            <w:pPr>
              <w:suppressAutoHyphens w:val="0"/>
              <w:jc w:val="right"/>
              <w:rPr>
                <w:rStyle w:val="fontstyle01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43C45881" w14:textId="77777777" w:rsidR="006D635F" w:rsidRPr="00E25F2F" w:rsidRDefault="006D635F" w:rsidP="002252B2">
            <w:pPr>
              <w:jc w:val="right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0A0F87" w14:paraId="4FAA9D9F" w14:textId="77777777" w:rsidTr="000A0F87">
        <w:tc>
          <w:tcPr>
            <w:tcW w:w="7317" w:type="dxa"/>
            <w:shd w:val="clear" w:color="auto" w:fill="F2F2F2" w:themeFill="background1" w:themeFillShade="F2"/>
            <w:vAlign w:val="center"/>
          </w:tcPr>
          <w:p w14:paraId="2FB4823B" w14:textId="06911A00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="Times New Roman"/>
                <w:b/>
                <w:bCs/>
                <w:lang w:eastAsia="pt-BR"/>
              </w:rPr>
              <w:t>0.2.1</w:t>
            </w: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ATIVIDADES DE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eastAsia="Times New Roman" w:cs="Times New Roman"/>
                <w:b/>
                <w:bCs/>
                <w:lang w:eastAsia="pt-BR"/>
              </w:rPr>
              <w:t>XTENSÃO</w:t>
            </w: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(pontuação máxima do item: 1,0)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3AF4D8EA" w14:textId="77777777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por Objeto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14:paraId="5E326DC9" w14:textId="77777777" w:rsidR="006D635F" w:rsidRPr="00E25F2F" w:rsidRDefault="006D635F" w:rsidP="002252B2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950EB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obtida</w:t>
            </w:r>
          </w:p>
        </w:tc>
      </w:tr>
      <w:tr w:rsidR="006D635F" w14:paraId="2568FC3E" w14:textId="77777777" w:rsidTr="002252B2">
        <w:tc>
          <w:tcPr>
            <w:tcW w:w="7317" w:type="dxa"/>
          </w:tcPr>
          <w:p w14:paraId="5F6DC24A" w14:textId="2EFC3133" w:rsidR="006D635F" w:rsidRPr="003223A5" w:rsidRDefault="006D635F" w:rsidP="002252B2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 xml:space="preserve">Coordenação de projeto/programa/atividade de extensão com duração igual ou superior a 6 meses, caracterizado como trabalho em grupo e participativo, envolvendo atividades e participações externas a </w:t>
            </w:r>
            <w:r w:rsidR="00066BA3" w:rsidRPr="003223A5">
              <w:rPr>
                <w:rStyle w:val="fontstyle01"/>
                <w:b w:val="0"/>
                <w:bCs w:val="0"/>
              </w:rPr>
              <w:t>Unemat</w:t>
            </w:r>
          </w:p>
        </w:tc>
        <w:tc>
          <w:tcPr>
            <w:tcW w:w="1256" w:type="dxa"/>
          </w:tcPr>
          <w:p w14:paraId="10C36F72" w14:textId="1E173657" w:rsidR="006D635F" w:rsidRPr="0069748B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</w:t>
            </w:r>
            <w:r w:rsidR="00066BA3">
              <w:rPr>
                <w:rStyle w:val="fontstyle01"/>
                <w:b w:val="0"/>
                <w:bCs w:val="0"/>
              </w:rPr>
              <w:t>8</w:t>
            </w:r>
          </w:p>
        </w:tc>
        <w:tc>
          <w:tcPr>
            <w:tcW w:w="1055" w:type="dxa"/>
          </w:tcPr>
          <w:p w14:paraId="349724BB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3DD70E0B" w14:textId="77777777" w:rsidTr="002252B2">
        <w:tc>
          <w:tcPr>
            <w:tcW w:w="7317" w:type="dxa"/>
          </w:tcPr>
          <w:p w14:paraId="47A195FD" w14:textId="059575AC" w:rsidR="006D635F" w:rsidRPr="003223A5" w:rsidRDefault="00066BA3" w:rsidP="002252B2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>Participação (membro da equipe) de projeto/programa/atividade de extensão com duração igual ou superior a 6 meses, caracterizado como trabalho em grupo e participativo, envolvendo atividades e participações externas a Unemat</w:t>
            </w:r>
          </w:p>
        </w:tc>
        <w:tc>
          <w:tcPr>
            <w:tcW w:w="1256" w:type="dxa"/>
          </w:tcPr>
          <w:p w14:paraId="1D03DEFB" w14:textId="3182908F" w:rsidR="006D635F" w:rsidRPr="0069748B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69748B">
              <w:rPr>
                <w:rStyle w:val="fontstyle01"/>
                <w:b w:val="0"/>
                <w:bCs w:val="0"/>
              </w:rPr>
              <w:t>0,0</w:t>
            </w:r>
            <w:r w:rsidR="00066BA3">
              <w:rPr>
                <w:rStyle w:val="fontstyle01"/>
                <w:b w:val="0"/>
                <w:bCs w:val="0"/>
              </w:rPr>
              <w:t>6</w:t>
            </w:r>
          </w:p>
        </w:tc>
        <w:tc>
          <w:tcPr>
            <w:tcW w:w="1055" w:type="dxa"/>
          </w:tcPr>
          <w:p w14:paraId="388E1561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7D9852D7" w14:textId="77777777" w:rsidTr="002252B2">
        <w:tc>
          <w:tcPr>
            <w:tcW w:w="7317" w:type="dxa"/>
          </w:tcPr>
          <w:p w14:paraId="7E4293BC" w14:textId="08D906F5" w:rsidR="006D635F" w:rsidRPr="003223A5" w:rsidRDefault="00066BA3" w:rsidP="00066BA3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>Organização de evento com participação de membros externos à Unemat</w:t>
            </w:r>
          </w:p>
        </w:tc>
        <w:tc>
          <w:tcPr>
            <w:tcW w:w="1256" w:type="dxa"/>
          </w:tcPr>
          <w:p w14:paraId="5B2A8809" w14:textId="0594B0B2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 w:rsidR="00066BA3">
              <w:rPr>
                <w:rStyle w:val="fontstyle01"/>
                <w:b w:val="0"/>
                <w:bCs w:val="0"/>
              </w:rPr>
              <w:t>4</w:t>
            </w:r>
          </w:p>
        </w:tc>
        <w:tc>
          <w:tcPr>
            <w:tcW w:w="1055" w:type="dxa"/>
          </w:tcPr>
          <w:p w14:paraId="09B19B1D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3BFF87D1" w14:textId="77777777" w:rsidTr="002252B2">
        <w:tc>
          <w:tcPr>
            <w:tcW w:w="7317" w:type="dxa"/>
          </w:tcPr>
          <w:p w14:paraId="57AF01DB" w14:textId="4F06AE47" w:rsidR="006D635F" w:rsidRPr="003223A5" w:rsidRDefault="003223A5" w:rsidP="002252B2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>Organização de evento com participação e foco interno à Unemat</w:t>
            </w:r>
          </w:p>
        </w:tc>
        <w:tc>
          <w:tcPr>
            <w:tcW w:w="1256" w:type="dxa"/>
          </w:tcPr>
          <w:p w14:paraId="6FE72338" w14:textId="77777777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>
              <w:rPr>
                <w:rStyle w:val="fontstyle01"/>
                <w:b w:val="0"/>
                <w:bCs w:val="0"/>
              </w:rPr>
              <w:t>2</w:t>
            </w:r>
          </w:p>
        </w:tc>
        <w:tc>
          <w:tcPr>
            <w:tcW w:w="1055" w:type="dxa"/>
          </w:tcPr>
          <w:p w14:paraId="113F146E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14387181" w14:textId="77777777" w:rsidTr="002252B2">
        <w:tc>
          <w:tcPr>
            <w:tcW w:w="7317" w:type="dxa"/>
          </w:tcPr>
          <w:p w14:paraId="550A3E2F" w14:textId="4F675CE3" w:rsidR="006D635F" w:rsidRPr="003223A5" w:rsidRDefault="003223A5" w:rsidP="002252B2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>Atividade pontual com caráter de extensão (curso, oficina, palestra, visita técnica, assessoria, participação em feira de profissões, exposições ou equivalentes) com carga horária mínima de 2 horas</w:t>
            </w:r>
          </w:p>
        </w:tc>
        <w:tc>
          <w:tcPr>
            <w:tcW w:w="1256" w:type="dxa"/>
          </w:tcPr>
          <w:p w14:paraId="05006213" w14:textId="39B67490" w:rsidR="006D635F" w:rsidRPr="00CB51CE" w:rsidRDefault="006D635F" w:rsidP="002252B2">
            <w:pPr>
              <w:suppressAutoHyphens w:val="0"/>
              <w:jc w:val="center"/>
              <w:rPr>
                <w:b/>
                <w:bCs/>
              </w:rPr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 w:rsidR="003223A5">
              <w:rPr>
                <w:rStyle w:val="fontstyle01"/>
                <w:b w:val="0"/>
                <w:bCs w:val="0"/>
              </w:rPr>
              <w:t>1</w:t>
            </w:r>
          </w:p>
        </w:tc>
        <w:tc>
          <w:tcPr>
            <w:tcW w:w="1055" w:type="dxa"/>
          </w:tcPr>
          <w:p w14:paraId="7ABF33F0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4B095713" w14:textId="77777777" w:rsidTr="002252B2">
        <w:tc>
          <w:tcPr>
            <w:tcW w:w="7317" w:type="dxa"/>
          </w:tcPr>
          <w:p w14:paraId="54672A51" w14:textId="3D597E33" w:rsidR="006D635F" w:rsidRPr="003223A5" w:rsidRDefault="003223A5" w:rsidP="002252B2">
            <w:pPr>
              <w:suppressAutoHyphens w:val="0"/>
              <w:rPr>
                <w:b/>
                <w:bCs/>
              </w:rPr>
            </w:pPr>
            <w:r w:rsidRPr="003223A5">
              <w:rPr>
                <w:rStyle w:val="fontstyle01"/>
                <w:b w:val="0"/>
                <w:bCs w:val="0"/>
              </w:rPr>
              <w:t>Atividades assistenciais de qualquer natureza na forma da Lei nº9608/1998</w:t>
            </w:r>
          </w:p>
        </w:tc>
        <w:tc>
          <w:tcPr>
            <w:tcW w:w="1256" w:type="dxa"/>
          </w:tcPr>
          <w:p w14:paraId="14CF5812" w14:textId="39B610E7" w:rsidR="006D635F" w:rsidRPr="00CB51CE" w:rsidRDefault="006D635F" w:rsidP="002252B2">
            <w:pPr>
              <w:suppressAutoHyphens w:val="0"/>
              <w:jc w:val="center"/>
            </w:pPr>
            <w:r w:rsidRPr="00CB51CE">
              <w:rPr>
                <w:rStyle w:val="fontstyle01"/>
                <w:b w:val="0"/>
                <w:bCs w:val="0"/>
              </w:rPr>
              <w:t>0,0</w:t>
            </w:r>
            <w:r w:rsidR="003223A5">
              <w:rPr>
                <w:rStyle w:val="fontstyle01"/>
                <w:b w:val="0"/>
                <w:bCs w:val="0"/>
              </w:rPr>
              <w:t>2</w:t>
            </w:r>
          </w:p>
        </w:tc>
        <w:tc>
          <w:tcPr>
            <w:tcW w:w="1055" w:type="dxa"/>
          </w:tcPr>
          <w:p w14:paraId="71725A91" w14:textId="77777777" w:rsidR="006D635F" w:rsidRPr="008104F0" w:rsidRDefault="006D635F" w:rsidP="002252B2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D635F" w14:paraId="36CBFE95" w14:textId="77777777" w:rsidTr="002252B2">
        <w:tc>
          <w:tcPr>
            <w:tcW w:w="7317" w:type="dxa"/>
            <w:shd w:val="clear" w:color="auto" w:fill="F2F2F2" w:themeFill="background1" w:themeFillShade="F2"/>
          </w:tcPr>
          <w:p w14:paraId="3A53B20C" w14:textId="77777777" w:rsidR="006D635F" w:rsidRPr="00E25F2F" w:rsidRDefault="006D635F" w:rsidP="002252B2">
            <w:pPr>
              <w:suppressAutoHyphens w:val="0"/>
              <w:jc w:val="right"/>
              <w:rPr>
                <w:rStyle w:val="fontstyle01"/>
              </w:rPr>
            </w:pPr>
            <w:r w:rsidRPr="00E25F2F">
              <w:rPr>
                <w:rStyle w:val="fontstyle01"/>
              </w:rPr>
              <w:t>Total do Item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37E2420A" w14:textId="77777777" w:rsidR="006D635F" w:rsidRPr="00E25F2F" w:rsidRDefault="006D635F" w:rsidP="002252B2">
            <w:pPr>
              <w:suppressAutoHyphens w:val="0"/>
              <w:jc w:val="right"/>
              <w:rPr>
                <w:rStyle w:val="fontstyle01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7E0C3EA3" w14:textId="77777777" w:rsidR="006D635F" w:rsidRPr="00E25F2F" w:rsidRDefault="006D635F" w:rsidP="002252B2">
            <w:pPr>
              <w:jc w:val="right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3223A5" w14:paraId="19EC84D5" w14:textId="77777777" w:rsidTr="002252B2">
        <w:tc>
          <w:tcPr>
            <w:tcW w:w="7317" w:type="dxa"/>
            <w:shd w:val="clear" w:color="auto" w:fill="F2F2F2" w:themeFill="background1" w:themeFillShade="F2"/>
          </w:tcPr>
          <w:p w14:paraId="4C0D5515" w14:textId="542C005C" w:rsidR="003223A5" w:rsidRPr="00E25F2F" w:rsidRDefault="003223A5" w:rsidP="002252B2">
            <w:pPr>
              <w:suppressAutoHyphens w:val="0"/>
              <w:jc w:val="right"/>
              <w:rPr>
                <w:rStyle w:val="fontstyle01"/>
              </w:rPr>
            </w:pPr>
            <w:r>
              <w:rPr>
                <w:rStyle w:val="fontstyle01"/>
              </w:rPr>
              <w:t>Pontuação total do Currículo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14:paraId="3685E364" w14:textId="77777777" w:rsidR="003223A5" w:rsidRPr="00E25F2F" w:rsidRDefault="003223A5" w:rsidP="002252B2">
            <w:pPr>
              <w:suppressAutoHyphens w:val="0"/>
              <w:jc w:val="right"/>
              <w:rPr>
                <w:rStyle w:val="fontstyle01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49714839" w14:textId="77777777" w:rsidR="003223A5" w:rsidRPr="00E25F2F" w:rsidRDefault="003223A5" w:rsidP="002252B2">
            <w:pPr>
              <w:jc w:val="right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</w:tbl>
    <w:p w14:paraId="4AF26E46" w14:textId="77777777" w:rsidR="006D635F" w:rsidRDefault="006D635F" w:rsidP="006D635F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517D4C98" w14:textId="77777777" w:rsidR="006D635F" w:rsidRDefault="006D635F" w:rsidP="006D635F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1D0F79E0" w14:textId="77777777" w:rsidR="0069748B" w:rsidRDefault="0069748B" w:rsidP="00193577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sectPr w:rsidR="0069748B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E516" w14:textId="77777777" w:rsidR="00A043A3" w:rsidRDefault="00A043A3">
      <w:pPr>
        <w:spacing w:after="0" w:line="240" w:lineRule="auto"/>
      </w:pPr>
      <w:r>
        <w:separator/>
      </w:r>
    </w:p>
  </w:endnote>
  <w:endnote w:type="continuationSeparator" w:id="0">
    <w:p w14:paraId="059DD1AC" w14:textId="77777777" w:rsidR="00A043A3" w:rsidRDefault="00A0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B449" w14:textId="77777777" w:rsidR="00AF3020" w:rsidRDefault="00AF3020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7777777" w:rsidR="00AF3020" w:rsidRDefault="00000000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001/2024 - UNEMAT/PROEG/APE – EDITAL DE CREDENCIAMENTO DE BOLSISTAS – PET – BOLSA TUTOR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AF3020" w:rsidRDefault="00AF3020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AF3020" w:rsidRDefault="00AF3020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5412" w14:textId="77777777" w:rsidR="00A043A3" w:rsidRDefault="00A043A3">
      <w:pPr>
        <w:spacing w:after="0" w:line="240" w:lineRule="auto"/>
      </w:pPr>
      <w:r>
        <w:separator/>
      </w:r>
    </w:p>
  </w:footnote>
  <w:footnote w:type="continuationSeparator" w:id="0">
    <w:p w14:paraId="23E3F3E9" w14:textId="77777777" w:rsidR="00A043A3" w:rsidRDefault="00A0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965" w14:textId="77777777" w:rsidR="00AF3020" w:rsidRDefault="00AF3020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AF3020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30j0zll"/>
          <w:bookmarkEnd w:id="0"/>
        </w:p>
      </w:tc>
      <w:tc>
        <w:tcPr>
          <w:tcW w:w="6010" w:type="dxa"/>
          <w:vAlign w:val="center"/>
        </w:tcPr>
        <w:p w14:paraId="5E06EDC9" w14:textId="77777777" w:rsidR="00AF3020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AF3020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AF3020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AF3020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AF3020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AF3020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AF3020" w:rsidRDefault="00000000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AF3020" w:rsidRDefault="00AF3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3C"/>
    <w:rsid w:val="000074CC"/>
    <w:rsid w:val="00066BA3"/>
    <w:rsid w:val="000A0F87"/>
    <w:rsid w:val="00193577"/>
    <w:rsid w:val="002659DA"/>
    <w:rsid w:val="00276704"/>
    <w:rsid w:val="003111B9"/>
    <w:rsid w:val="003223A5"/>
    <w:rsid w:val="004267B7"/>
    <w:rsid w:val="00473402"/>
    <w:rsid w:val="00481B19"/>
    <w:rsid w:val="004D6F73"/>
    <w:rsid w:val="00533409"/>
    <w:rsid w:val="005B6904"/>
    <w:rsid w:val="00601428"/>
    <w:rsid w:val="00653E17"/>
    <w:rsid w:val="00695568"/>
    <w:rsid w:val="0069748B"/>
    <w:rsid w:val="006C4712"/>
    <w:rsid w:val="006D1739"/>
    <w:rsid w:val="006D635F"/>
    <w:rsid w:val="006E1ABA"/>
    <w:rsid w:val="00733B48"/>
    <w:rsid w:val="007A782E"/>
    <w:rsid w:val="008104F0"/>
    <w:rsid w:val="00911DE8"/>
    <w:rsid w:val="00950EBC"/>
    <w:rsid w:val="009F56A1"/>
    <w:rsid w:val="00A043A3"/>
    <w:rsid w:val="00AF20A0"/>
    <w:rsid w:val="00AF3020"/>
    <w:rsid w:val="00B9035E"/>
    <w:rsid w:val="00B934C7"/>
    <w:rsid w:val="00B96E2D"/>
    <w:rsid w:val="00BB3ECE"/>
    <w:rsid w:val="00BC1550"/>
    <w:rsid w:val="00C31FC0"/>
    <w:rsid w:val="00CB51CE"/>
    <w:rsid w:val="00CD3048"/>
    <w:rsid w:val="00D1793C"/>
    <w:rsid w:val="00DC1EAA"/>
    <w:rsid w:val="00E0770C"/>
    <w:rsid w:val="00E25F2F"/>
    <w:rsid w:val="00E900AC"/>
    <w:rsid w:val="00F53A28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50EBC"/>
    <w:rPr>
      <w:rFonts w:ascii="Arial Narrow" w:hAnsi="Arial Narrow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Antonia Alves</cp:lastModifiedBy>
  <cp:revision>5</cp:revision>
  <cp:lastPrinted>2024-10-28T23:05:00Z</cp:lastPrinted>
  <dcterms:created xsi:type="dcterms:W3CDTF">2024-10-28T18:10:00Z</dcterms:created>
  <dcterms:modified xsi:type="dcterms:W3CDTF">2024-10-28T23:06:00Z</dcterms:modified>
</cp:coreProperties>
</file>