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6"/>
        <w:rPr>
          <w:rFonts w:ascii="Times New Roman"/>
        </w:rPr>
      </w:pPr>
    </w:p>
    <w:p>
      <w:pPr>
        <w:pStyle w:val="Title"/>
      </w:pPr>
      <w:r>
        <w:rPr/>
        <w:t>ANEXO VII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AUTODECLARAÇÃO</w:t>
      </w:r>
      <w:r>
        <w:rPr>
          <w:spacing w:val="-3"/>
        </w:rPr>
        <w:t> </w:t>
      </w:r>
      <w:r>
        <w:rPr/>
        <w:t>ÉTNICO-</w:t>
      </w:r>
      <w:r>
        <w:rPr>
          <w:spacing w:val="-2"/>
        </w:rPr>
        <w:t>RACIAL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32"/>
        <w:rPr>
          <w:rFonts w:ascii="Times New Roman"/>
          <w:b/>
        </w:rPr>
      </w:pPr>
    </w:p>
    <w:p>
      <w:pPr>
        <w:pStyle w:val="BodyText"/>
        <w:tabs>
          <w:tab w:pos="1737" w:val="left" w:leader="none"/>
          <w:tab w:pos="5651" w:val="left" w:leader="none"/>
          <w:tab w:pos="6270" w:val="left" w:leader="none"/>
          <w:tab w:pos="7904" w:val="left" w:leader="none"/>
          <w:tab w:pos="8718" w:val="left" w:leader="none"/>
          <w:tab w:pos="9719" w:val="left" w:leader="none"/>
        </w:tabs>
        <w:ind w:left="844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portador(a)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881" w:val="left" w:leader="none"/>
          <w:tab w:pos="6668" w:val="left" w:leader="none"/>
          <w:tab w:pos="8760" w:val="left" w:leader="none"/>
          <w:tab w:pos="8829" w:val="left" w:leader="none"/>
          <w:tab w:pos="9306" w:val="left" w:leader="none"/>
          <w:tab w:pos="9860" w:val="left" w:leader="none"/>
        </w:tabs>
        <w:spacing w:line="362" w:lineRule="auto" w:before="129"/>
        <w:ind w:left="138" w:righ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2430798</wp:posOffset>
                </wp:positionH>
                <wp:positionV relativeFrom="paragraph">
                  <wp:posOffset>479423</wp:posOffset>
                </wp:positionV>
                <wp:extent cx="380746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0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7460" h="0">
                              <a:moveTo>
                                <a:pt x="0" y="0"/>
                              </a:moveTo>
                              <a:lnTo>
                                <a:pt x="3806921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2432" from="191.401443pt,37.74987pt" to="491.159058pt,37.74987pt" stroked="true" strokeweight=".70308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ab/>
      </w:r>
      <w:r>
        <w:rPr/>
        <w:t>e do RG nº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nascido(a) em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residente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domiciliado(a)</w:t>
      </w:r>
      <w:r>
        <w:rPr>
          <w:spacing w:val="-5"/>
        </w:rPr>
        <w:t> </w:t>
      </w:r>
      <w:r>
        <w:rPr>
          <w:spacing w:val="-10"/>
        </w:rPr>
        <w:t>à</w:t>
      </w:r>
      <w:r>
        <w:rPr/>
        <w:tab/>
        <w:tab/>
        <w:tab/>
        <w:tab/>
        <w:t>,</w:t>
      </w:r>
      <w:r>
        <w:rPr>
          <w:spacing w:val="17"/>
        </w:rPr>
        <w:t> </w:t>
      </w:r>
      <w:r>
        <w:rPr/>
        <w:t>cidade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832" w:val="left" w:leader="none"/>
          <w:tab w:pos="5445" w:val="left" w:leader="none"/>
        </w:tabs>
        <w:spacing w:line="362" w:lineRule="auto"/>
        <w:ind w:left="138" w:right="154"/>
      </w:pPr>
      <w:r>
        <w:rPr>
          <w:u w:val="single"/>
        </w:rPr>
        <w:tab/>
      </w:r>
      <w:r>
        <w:rPr/>
        <w:t>, Estado de </w:t>
      </w:r>
      <w:r>
        <w:rPr>
          <w:u w:val="single"/>
        </w:rPr>
        <w:tab/>
      </w:r>
      <w:r>
        <w:rPr/>
        <w:t>,</w:t>
      </w:r>
      <w:r>
        <w:rPr>
          <w:spacing w:val="-13"/>
        </w:rPr>
        <w:t> </w:t>
      </w:r>
      <w:r>
        <w:rPr/>
        <w:t>declaro,</w:t>
      </w:r>
      <w:r>
        <w:rPr>
          <w:spacing w:val="-7"/>
        </w:rPr>
        <w:t> </w:t>
      </w:r>
      <w:r>
        <w:rPr/>
        <w:t>sob</w:t>
      </w:r>
      <w:r>
        <w:rPr>
          <w:spacing w:val="-12"/>
        </w:rPr>
        <w:t> </w:t>
      </w:r>
      <w:r>
        <w:rPr/>
        <w:t>as</w:t>
      </w:r>
      <w:r>
        <w:rPr>
          <w:spacing w:val="-14"/>
        </w:rPr>
        <w:t> </w:t>
      </w:r>
      <w:r>
        <w:rPr/>
        <w:t>penas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lei,</w:t>
      </w:r>
      <w:r>
        <w:rPr>
          <w:spacing w:val="-7"/>
        </w:rPr>
        <w:t> </w:t>
      </w:r>
      <w:r>
        <w:rPr/>
        <w:t>para</w:t>
      </w:r>
      <w:r>
        <w:rPr>
          <w:spacing w:val="-16"/>
        </w:rPr>
        <w:t> </w:t>
      </w:r>
      <w:r>
        <w:rPr/>
        <w:t>os</w:t>
      </w:r>
      <w:r>
        <w:rPr>
          <w:spacing w:val="-13"/>
        </w:rPr>
        <w:t> </w:t>
      </w:r>
      <w:r>
        <w:rPr/>
        <w:t>devidos fins de direito, que me autodeclaro pertencente ao grupo étnico-racial:</w:t>
      </w:r>
    </w:p>
    <w:p>
      <w:pPr>
        <w:pStyle w:val="BodyText"/>
        <w:spacing w:before="113"/>
      </w:pPr>
    </w:p>
    <w:p>
      <w:pPr>
        <w:pStyle w:val="BodyText"/>
        <w:tabs>
          <w:tab w:pos="5153" w:val="left" w:leader="none"/>
        </w:tabs>
        <w:ind w:left="138"/>
      </w:pPr>
      <w:r>
        <w:rPr/>
        <w:t>(</w:t>
      </w:r>
      <w:r>
        <w:rPr>
          <w:spacing w:val="33"/>
        </w:rPr>
        <w:t>  </w:t>
      </w:r>
      <w:r>
        <w:rPr/>
        <w:t>)</w:t>
      </w:r>
      <w:r>
        <w:rPr>
          <w:spacing w:val="-6"/>
        </w:rPr>
        <w:t> </w:t>
      </w:r>
      <w:r>
        <w:rPr/>
        <w:t>PRETO(A)</w:t>
      </w:r>
      <w:r>
        <w:rPr>
          <w:spacing w:val="32"/>
        </w:rPr>
        <w:t>  </w:t>
      </w:r>
      <w:r>
        <w:rPr/>
        <w:t>(</w:t>
      </w:r>
      <w:r>
        <w:rPr>
          <w:spacing w:val="31"/>
        </w:rPr>
        <w:t>  </w:t>
      </w:r>
      <w:r>
        <w:rPr/>
        <w:t>)</w:t>
      </w:r>
      <w:r>
        <w:rPr>
          <w:spacing w:val="-5"/>
        </w:rPr>
        <w:t> </w:t>
      </w:r>
      <w:r>
        <w:rPr/>
        <w:t>PARDO(A)</w:t>
      </w:r>
      <w:r>
        <w:rPr>
          <w:spacing w:val="35"/>
        </w:rPr>
        <w:t>  </w:t>
      </w:r>
      <w:r>
        <w:rPr/>
        <w:t>(</w:t>
      </w:r>
      <w:r>
        <w:rPr>
          <w:spacing w:val="31"/>
        </w:rPr>
        <w:t>  </w:t>
      </w:r>
      <w:r>
        <w:rPr/>
        <w:t>)</w:t>
      </w:r>
      <w:r>
        <w:rPr>
          <w:spacing w:val="-7"/>
        </w:rPr>
        <w:t> </w:t>
      </w:r>
      <w:r>
        <w:rPr>
          <w:spacing w:val="-2"/>
        </w:rPr>
        <w:t>INDÍGENA</w:t>
      </w:r>
      <w:r>
        <w:rPr/>
        <w:tab/>
        <w:t>(</w:t>
      </w:r>
      <w:r>
        <w:rPr>
          <w:spacing w:val="27"/>
        </w:rPr>
        <w:t> 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QUILOMBOLA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357" w:lineRule="auto"/>
        <w:ind w:left="138" w:right="133" w:firstLine="706"/>
        <w:jc w:val="both"/>
      </w:pPr>
      <w:r>
        <w:rPr/>
        <w:t>Esta autodeclaração é firmada conforme o disposto na Lei nº 12.288/2010 (Estatuto da Igualdade Racial), na Resolução nº 029/2021 – CONSUNI/UNEMAT e no item 9 do Edital do Processo Seletivo do Programa de Pós-Graduação em Ciências Ambientais – PPGCA/UNEMAT, ciente de que a falsidade das informações prestadas implicará na eliminação do processo seletivo, no cancelamento de eventual matrícula e na aplicação das sanções legais cabíveis.</w:t>
      </w:r>
    </w:p>
    <w:p>
      <w:pPr>
        <w:pStyle w:val="BodyText"/>
        <w:spacing w:before="30"/>
      </w:pPr>
    </w:p>
    <w:p>
      <w:pPr>
        <w:pStyle w:val="BodyText"/>
        <w:tabs>
          <w:tab w:pos="6556" w:val="left" w:leader="none"/>
          <w:tab w:pos="9066" w:val="left" w:leader="none"/>
        </w:tabs>
        <w:spacing w:before="1"/>
        <w:ind w:left="4440"/>
      </w:pPr>
      <w:r>
        <w:rPr/>
        <w:t>Cáceres – MT, 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2072385</wp:posOffset>
                </wp:positionH>
                <wp:positionV relativeFrom="paragraph">
                  <wp:posOffset>283808</wp:posOffset>
                </wp:positionV>
                <wp:extent cx="34994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9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9485" h="0">
                              <a:moveTo>
                                <a:pt x="0" y="0"/>
                              </a:moveTo>
                              <a:lnTo>
                                <a:pt x="3499355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79993pt;margin-top:22.347164pt;width:275.55pt;height:.1pt;mso-position-horizontal-relative:page;mso-position-vertical-relative:paragraph;z-index:-15728640;mso-wrap-distance-left:0;mso-wrap-distance-right:0" id="docshape4" coordorigin="3264,447" coordsize="5511,0" path="m3264,447l8774,447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799" w:right="822"/>
        <w:jc w:val="center"/>
      </w:pPr>
      <w:r>
        <w:rPr/>
        <w:t>Assinatura</w:t>
      </w:r>
      <w:r>
        <w:rPr>
          <w:spacing w:val="-9"/>
        </w:rPr>
        <w:t> </w:t>
      </w:r>
      <w:r>
        <w:rPr/>
        <w:t>do/a</w:t>
      </w:r>
      <w:r>
        <w:rPr>
          <w:spacing w:val="-9"/>
        </w:rPr>
        <w:t> </w:t>
      </w:r>
      <w:r>
        <w:rPr/>
        <w:t>candidato/a</w:t>
      </w:r>
      <w:r>
        <w:rPr>
          <w:spacing w:val="-9"/>
        </w:rPr>
        <w:t> </w:t>
      </w:r>
      <w:r>
        <w:rPr/>
        <w:t>(via</w:t>
      </w:r>
      <w:r>
        <w:rPr>
          <w:spacing w:val="-9"/>
        </w:rPr>
        <w:t> </w:t>
      </w:r>
      <w:r>
        <w:rPr>
          <w:spacing w:val="-2"/>
        </w:rPr>
        <w:t>Gov.br)</w:t>
      </w:r>
    </w:p>
    <w:p>
      <w:pPr>
        <w:pStyle w:val="BodyText"/>
        <w:spacing w:before="21"/>
        <w:ind w:left="799" w:right="813"/>
        <w:jc w:val="center"/>
      </w:pPr>
      <w:r>
        <w:rPr/>
        <w:t>(Declaro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ciente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 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dispõe</w:t>
      </w:r>
      <w:r>
        <w:rPr>
          <w:spacing w:val="-1"/>
        </w:rPr>
        <w:t> </w:t>
      </w:r>
      <w:r>
        <w:rPr/>
        <w:t>o</w:t>
      </w:r>
      <w:r>
        <w:rPr>
          <w:spacing w:val="-7"/>
        </w:rPr>
        <w:t> </w:t>
      </w:r>
      <w:r>
        <w:rPr/>
        <w:t>Edital 002/2025-PPGCA referente ao seletivo para ingresso no Doutorado em 2026)</w:t>
      </w:r>
    </w:p>
    <w:sectPr>
      <w:headerReference w:type="default" r:id="rId5"/>
      <w:type w:val="continuous"/>
      <w:pgSz w:w="11910" w:h="16850"/>
      <w:pgMar w:header="540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695248</wp:posOffset>
              </wp:positionH>
              <wp:positionV relativeFrom="page">
                <wp:posOffset>343153</wp:posOffset>
              </wp:positionV>
              <wp:extent cx="639572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7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720" h="5080">
                            <a:moveTo>
                              <a:pt x="6395644" y="0"/>
                            </a:moveTo>
                            <a:lnTo>
                              <a:pt x="6395644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395644" y="4572"/>
                            </a:lnTo>
                            <a:lnTo>
                              <a:pt x="6395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744003pt;margin-top:27.019939pt;width:503.594024pt;height:.36pt;mso-position-horizontal-relative:page;mso-position-vertical-relative:page;z-index:-157629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 descr="brasao_estado_cor_peq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brasao_estado_cor_peq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 descr="Brasão unemat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 descr="Brasão unema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686104</wp:posOffset>
              </wp:positionH>
              <wp:positionV relativeFrom="page">
                <wp:posOffset>1253362</wp:posOffset>
              </wp:positionV>
              <wp:extent cx="6405245" cy="50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405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245" h="5080">
                            <a:moveTo>
                              <a:pt x="6404788" y="0"/>
                            </a:moveTo>
                            <a:lnTo>
                              <a:pt x="6404788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404788" y="4572"/>
                            </a:lnTo>
                            <a:lnTo>
                              <a:pt x="6404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024002pt;margin-top:98.689941pt;width:504.314024pt;height:.36pt;mso-position-horizontal-relative:page;mso-position-vertical-relative:page;z-index:-157614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1895094</wp:posOffset>
              </wp:positionH>
              <wp:positionV relativeFrom="page">
                <wp:posOffset>335463</wp:posOffset>
              </wp:positionV>
              <wp:extent cx="3856990" cy="86169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56990" cy="8616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18"/>
                            <w:ind w:left="2101" w:right="0" w:firstLine="0"/>
                            <w:jc w:val="both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DE MATO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18" w:firstLine="76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SECRETARIA DE ESTADO DE CIÊNCIA, TECNOLOGIA E INOVAÇÃO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MALDONADO</w:t>
                          </w:r>
                        </w:p>
                        <w:p>
                          <w:pPr>
                            <w:spacing w:line="244" w:lineRule="auto" w:before="0"/>
                            <w:ind w:left="1244" w:right="1250" w:firstLine="9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CAMPUS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UNIVERSITÁRIO JANE VANINI – CÁCERES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BIOLÓGICAS</w:t>
                          </w:r>
                        </w:p>
                        <w:p>
                          <w:pPr>
                            <w:spacing w:line="183" w:lineRule="exact" w:before="0"/>
                            <w:ind w:left="372" w:right="0" w:firstLine="0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20001pt;margin-top:26.414431pt;width:303.7pt;height:67.850pt;mso-position-horizontal-relative:page;mso-position-vertical-relative:page;z-index:-15760896" type="#_x0000_t202" id="docshape3" filled="false" stroked="false">
              <v:textbox inset="0,0,0,0">
                <w:txbxContent>
                  <w:p>
                    <w:pPr>
                      <w:spacing w:line="187" w:lineRule="exact" w:before="18"/>
                      <w:ind w:left="2101" w:right="0" w:firstLine="0"/>
                      <w:jc w:val="both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DE MATO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20" w:right="18" w:firstLine="76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SECRETARIA DE ESTADO DE CIÊNCIA, TECNOLOGIA E INOVAÇÃO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UNIVERSIDADE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DO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ESTADO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MATO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GROSSO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CARLOS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ALBERTO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REYS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MALDONADO</w:t>
                    </w:r>
                  </w:p>
                  <w:p>
                    <w:pPr>
                      <w:spacing w:line="244" w:lineRule="auto" w:before="0"/>
                      <w:ind w:left="1244" w:right="1250" w:firstLine="9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PRÓ-REITORIA DE PESQUISA E PÓS-GRADUAÇÃO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CAMPUS </w:t>
                    </w:r>
                    <w:r>
                      <w:rPr>
                        <w:rFonts w:ascii="Cambria" w:hAnsi="Cambria"/>
                        <w:sz w:val="16"/>
                      </w:rPr>
                      <w:t>UNIVERSITÁRIO JANE VANINI – CÁCERES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FACULDADE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AGRÁRIAS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BIOLÓGICAS</w:t>
                    </w:r>
                  </w:p>
                  <w:p>
                    <w:pPr>
                      <w:spacing w:line="183" w:lineRule="exact" w:before="0"/>
                      <w:ind w:left="372" w:right="0" w:firstLine="0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PROGRAMA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PÓS-GRADUAÇÃO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STRICTO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SENSU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EM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07" w:right="81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2025-10-21T12:29:57Z</dcterms:created>
  <dcterms:modified xsi:type="dcterms:W3CDTF">2025-10-21T12:29:57Z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