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BF2B57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9" w:line="361" w:lineRule="auto"/>
        <w:ind w:left="15" w:right="-5" w:hanging="15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ATA DA DEFESA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REMOTA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DA DISSERTAÇÃO DO(A) MESTRANDO(A) </w:t>
      </w:r>
      <w:r w:rsidRPr="00DE1EAF">
        <w:rPr>
          <w:rFonts w:ascii="Arial" w:eastAsia="Verdana" w:hAnsi="Arial" w:cs="Arial"/>
          <w:b/>
          <w:color w:val="000000"/>
          <w:sz w:val="24"/>
          <w:szCs w:val="24"/>
        </w:rPr>
        <w:t>NOME COMPLETO DO DISCENTE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DISCENTE DO PROGRAMA DE PÓS-GRADUAÇÃO EM GEOGRAFIA (PPGGEO), DA UNIVERSIDADE DO ESTADO DE MATO GROSSO (UNEMAT), CÂMPUS DE CÁCERES. </w:t>
      </w:r>
    </w:p>
    <w:p w14:paraId="6DEE6D50" w14:textId="77777777" w:rsidR="00DE1EAF" w:rsidRPr="00DE1EAF" w:rsidRDefault="00DE1EAF" w:rsidP="00DE1EAF">
      <w:pPr>
        <w:spacing w:before="120" w:after="120" w:line="360" w:lineRule="auto"/>
        <w:jc w:val="both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Aos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dezoito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dias do mês de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maio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do ano de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2023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às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14h00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em sala remota de videoconferência criada para a finalidade em epígrafe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reuniu-se a Banca Examinadora da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Defesa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Remota, composta pelos seguintes membros: orientador(a): Prof.(a) ___________ (</w:t>
      </w:r>
      <w:proofErr w:type="spellStart"/>
      <w:r w:rsidRPr="00DE1EAF">
        <w:rPr>
          <w:rFonts w:ascii="Arial" w:eastAsia="Tahoma" w:hAnsi="Arial" w:cs="Arial"/>
          <w:color w:val="000000"/>
          <w:sz w:val="24"/>
          <w:szCs w:val="24"/>
        </w:rPr>
        <w:t>Unemat</w:t>
      </w:r>
      <w:proofErr w:type="spell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Presidente da Banca Examinadora,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participação remota por vídeo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; Prof.(a) </w:t>
      </w:r>
      <w:r w:rsidRPr="00DE1EAF">
        <w:rPr>
          <w:rFonts w:ascii="Arial" w:eastAsia="Verdana" w:hAnsi="Arial" w:cs="Arial"/>
          <w:color w:val="000000"/>
          <w:sz w:val="24"/>
          <w:szCs w:val="24"/>
        </w:rPr>
        <w:t>______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(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IES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avaliador(a) externo(a),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participação remota por vídeo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e Prof.(a) _________ (</w:t>
      </w:r>
      <w:proofErr w:type="spellStart"/>
      <w:r w:rsidRPr="00DE1EAF">
        <w:rPr>
          <w:rFonts w:ascii="Arial" w:eastAsia="Tahoma" w:hAnsi="Arial" w:cs="Arial"/>
          <w:color w:val="000000"/>
          <w:sz w:val="24"/>
          <w:szCs w:val="24"/>
        </w:rPr>
        <w:t>Unemat</w:t>
      </w:r>
      <w:proofErr w:type="spell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avaliador(a) interno(a),  </w:t>
      </w:r>
      <w:r w:rsidRPr="00DE1EAF">
        <w:rPr>
          <w:rFonts w:ascii="Arial" w:eastAsia="Tahoma" w:hAnsi="Arial" w:cs="Arial"/>
          <w:color w:val="000000"/>
          <w:sz w:val="24"/>
          <w:szCs w:val="24"/>
          <w:highlight w:val="yellow"/>
        </w:rPr>
        <w:t>participação remota por vídeo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a fim de proceder a arguição remota da Dissertação de Mestrado de </w:t>
      </w:r>
      <w:r w:rsidRPr="00DE1EAF">
        <w:rPr>
          <w:rFonts w:ascii="Arial" w:eastAsia="Verdana" w:hAnsi="Arial" w:cs="Arial"/>
          <w:b/>
          <w:color w:val="000000"/>
          <w:sz w:val="24"/>
          <w:szCs w:val="24"/>
        </w:rPr>
        <w:t>NOME COMPLETO DO DISCENTE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(participação remota por vídeo), intitulada ____________________. Após a exposição, o(a) discente foi arguido(a) oralmente pelos membros da Banca Examinadora, tendo recebido o conceito final: </w:t>
      </w:r>
      <w:r w:rsidRPr="00DE1EAF">
        <w:rPr>
          <w:rFonts w:ascii="Arial" w:eastAsia="Tahoma" w:hAnsi="Arial" w:cs="Arial"/>
          <w:color w:val="000000"/>
          <w:sz w:val="24"/>
          <w:szCs w:val="24"/>
          <w:u w:val="single"/>
        </w:rPr>
        <w:t>APROVADO(A)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>. Para fazer jus ao título de Mestre(a), a versão final da dissertação, considerada aprovada, deverá ser postada, via Sistema Integrado de Gestão de Atividades Acadêmicas (</w:t>
      </w:r>
      <w:proofErr w:type="spellStart"/>
      <w:r w:rsidRPr="00DE1EAF">
        <w:rPr>
          <w:rFonts w:ascii="Arial" w:eastAsia="Tahoma" w:hAnsi="Arial" w:cs="Arial"/>
          <w:color w:val="000000"/>
          <w:sz w:val="24"/>
          <w:szCs w:val="24"/>
        </w:rPr>
        <w:t>Sigaa</w:t>
      </w:r>
      <w:proofErr w:type="spell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), no prazo máximo de 30 dias, prorrogável por mais 30 dias, a partir da data da defesa. Após a postagem e a aprovação da versão final, o resultado será homologado pelo Conselho do Programa de Pós-graduação </w:t>
      </w:r>
      <w:r w:rsidRPr="00DE1EAF">
        <w:rPr>
          <w:rFonts w:ascii="Arial" w:eastAsia="Tahoma" w:hAnsi="Arial" w:cs="Arial"/>
          <w:i/>
          <w:color w:val="000000"/>
          <w:sz w:val="24"/>
          <w:szCs w:val="24"/>
        </w:rPr>
        <w:t>Stricto Sensu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em Geografia, da </w:t>
      </w:r>
      <w:proofErr w:type="spellStart"/>
      <w:r w:rsidRPr="00DE1EAF">
        <w:rPr>
          <w:rFonts w:ascii="Arial" w:eastAsia="Tahoma" w:hAnsi="Arial" w:cs="Arial"/>
          <w:color w:val="000000"/>
          <w:sz w:val="24"/>
          <w:szCs w:val="24"/>
        </w:rPr>
        <w:t>Unemat</w:t>
      </w:r>
      <w:proofErr w:type="spellEnd"/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, conferindo título de validade nacional ao(a) aprovado(a). Nada mais havendo a tratar, foi lavrada a presente ata, que, após lida para os membros da Banca Examinadora e por eles aprovada, foi assinada pelo orientador e presidente, dado fé dos atos relatados. </w:t>
      </w: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Este documento não possui validade jurídica para efeitos de enquadramento funcional até a entrega e homologação da versão final da </w:t>
      </w:r>
      <w:r>
        <w:rPr>
          <w:rFonts w:ascii="Arial" w:eastAsia="Tahoma" w:hAnsi="Arial" w:cs="Arial"/>
          <w:b/>
          <w:sz w:val="24"/>
          <w:szCs w:val="24"/>
        </w:rPr>
        <w:t>dissertação</w:t>
      </w: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>.</w:t>
      </w:r>
    </w:p>
    <w:p w14:paraId="6EE4858E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jc w:val="center"/>
        <w:rPr>
          <w:rFonts w:ascii="Arial" w:eastAsia="Tahoma" w:hAnsi="Arial" w:cs="Arial"/>
          <w:b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lastRenderedPageBreak/>
        <w:t xml:space="preserve">FOLHA DE CORREÇÕES </w:t>
      </w:r>
    </w:p>
    <w:p w14:paraId="0BA47EBA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240" w:lineRule="auto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Autora: 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</w:t>
      </w:r>
      <w:r w:rsidRPr="00DE1EAF">
        <w:rPr>
          <w:rFonts w:ascii="Arial" w:eastAsia="Verdana" w:hAnsi="Arial" w:cs="Arial"/>
          <w:b/>
          <w:color w:val="000000"/>
          <w:sz w:val="24"/>
          <w:szCs w:val="24"/>
        </w:rPr>
        <w:t>NOME COMPLETO DO DISCENTE</w:t>
      </w:r>
    </w:p>
    <w:p w14:paraId="409E4D95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361" w:lineRule="auto"/>
        <w:ind w:left="17" w:right="-3" w:hanging="16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Título: </w:t>
      </w: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 ________</w:t>
      </w:r>
    </w:p>
    <w:p w14:paraId="141326D2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361" w:lineRule="auto"/>
        <w:ind w:left="17" w:right="-3" w:hanging="16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b/>
          <w:color w:val="000000"/>
          <w:sz w:val="24"/>
          <w:szCs w:val="24"/>
        </w:rPr>
        <w:t xml:space="preserve">Os itens abaixo deverão ser modificados, conforme sugestão da banca </w:t>
      </w:r>
    </w:p>
    <w:p w14:paraId="3DC50A06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361" w:lineRule="auto"/>
        <w:ind w:left="17" w:right="-3" w:hanging="16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1. [ ] INTRODUÇÃO </w:t>
      </w:r>
    </w:p>
    <w:p w14:paraId="4B1E69D0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7" w:line="240" w:lineRule="auto"/>
        <w:ind w:left="12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2. [ ] REVISÃO BIBLIOGRÁFICA </w:t>
      </w:r>
    </w:p>
    <w:p w14:paraId="68CE1E09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11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3. [ ] METODOLOGIA </w:t>
      </w:r>
    </w:p>
    <w:p w14:paraId="4663386E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5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4. [ ] RESULTADOS OBTIDOS </w:t>
      </w:r>
    </w:p>
    <w:p w14:paraId="6778A2C9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14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5. [ ] CONCLUSÕES </w:t>
      </w:r>
    </w:p>
    <w:p w14:paraId="1A09D628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40" w:lineRule="auto"/>
        <w:ind w:left="7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>COMENTÁRIOS GERAIS:</w:t>
      </w:r>
    </w:p>
    <w:p w14:paraId="06698DE8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361" w:lineRule="auto"/>
        <w:ind w:left="7" w:right="52" w:firstLine="10"/>
        <w:rPr>
          <w:rFonts w:ascii="Arial" w:eastAsia="Tahoma" w:hAnsi="Arial" w:cs="Arial"/>
          <w:color w:val="000000"/>
          <w:sz w:val="24"/>
          <w:szCs w:val="24"/>
        </w:rPr>
      </w:pPr>
      <w:r w:rsidRPr="00DE1EAF">
        <w:rPr>
          <w:rFonts w:ascii="Arial" w:eastAsia="Tahoma" w:hAnsi="Arial" w:cs="Arial"/>
          <w:color w:val="000000"/>
          <w:sz w:val="24"/>
          <w:szCs w:val="24"/>
        </w:rPr>
        <w:t xml:space="preserve">Declaro, para fins de homologação, que as modificações, sugeridas pela banca examinadora, acima mencionada, foram cumpridas integralmente. </w:t>
      </w:r>
    </w:p>
    <w:p w14:paraId="1A75BACD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361" w:lineRule="auto"/>
        <w:ind w:left="7" w:right="52" w:firstLine="10"/>
        <w:rPr>
          <w:rFonts w:ascii="Arial" w:eastAsia="Tahoma" w:hAnsi="Arial" w:cs="Arial"/>
          <w:color w:val="000000"/>
          <w:sz w:val="24"/>
          <w:szCs w:val="24"/>
        </w:rPr>
      </w:pPr>
    </w:p>
    <w:p w14:paraId="4DC7C62B" w14:textId="77777777" w:rsidR="00E012E7" w:rsidRDefault="00E012E7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5" w:line="240" w:lineRule="auto"/>
        <w:jc w:val="center"/>
        <w:rPr>
          <w:rFonts w:ascii="Arial" w:eastAsia="Tahoma" w:hAnsi="Arial" w:cs="Arial"/>
          <w:b/>
          <w:color w:val="000000"/>
          <w:sz w:val="24"/>
          <w:szCs w:val="24"/>
        </w:rPr>
      </w:pPr>
    </w:p>
    <w:p w14:paraId="17A73167" w14:textId="77777777" w:rsidR="00E012E7" w:rsidRDefault="00E012E7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5" w:line="240" w:lineRule="auto"/>
        <w:jc w:val="center"/>
        <w:rPr>
          <w:rFonts w:ascii="Arial" w:eastAsia="Tahoma" w:hAnsi="Arial" w:cs="Arial"/>
          <w:b/>
          <w:color w:val="000000"/>
          <w:sz w:val="24"/>
          <w:szCs w:val="24"/>
        </w:rPr>
      </w:pPr>
    </w:p>
    <w:p w14:paraId="7636B7DB" w14:textId="2B6BE06F" w:rsidR="00E012E7" w:rsidRDefault="00E012E7" w:rsidP="00E012E7">
      <w:pPr>
        <w:jc w:val="center"/>
        <w:rPr>
          <w:b/>
          <w:sz w:val="24"/>
          <w:szCs w:val="24"/>
        </w:rPr>
      </w:pPr>
      <w:r w:rsidRPr="00BC6402">
        <w:rPr>
          <w:b/>
          <w:sz w:val="24"/>
          <w:szCs w:val="24"/>
        </w:rPr>
        <w:lastRenderedPageBreak/>
        <w:t>Banca Examinadora</w:t>
      </w:r>
    </w:p>
    <w:p w14:paraId="648DD2DF" w14:textId="2FDF98F8" w:rsidR="00AF1CA7" w:rsidRDefault="00AF1CA7" w:rsidP="00E012E7">
      <w:pPr>
        <w:jc w:val="center"/>
        <w:rPr>
          <w:b/>
          <w:sz w:val="24"/>
          <w:szCs w:val="24"/>
        </w:rPr>
      </w:pPr>
    </w:p>
    <w:p w14:paraId="2FFC2169" w14:textId="77777777" w:rsidR="00AF1CA7" w:rsidRPr="00BC6402" w:rsidRDefault="00AF1CA7" w:rsidP="00305690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14:paraId="7C577510" w14:textId="77777777" w:rsidR="00AF1CA7" w:rsidRPr="00BC6402" w:rsidRDefault="00AF1CA7" w:rsidP="00305690">
      <w:pPr>
        <w:jc w:val="center"/>
        <w:rPr>
          <w:sz w:val="24"/>
          <w:szCs w:val="24"/>
        </w:rPr>
      </w:pPr>
      <w:r w:rsidRPr="00BC6402">
        <w:rPr>
          <w:sz w:val="24"/>
          <w:szCs w:val="24"/>
        </w:rPr>
        <w:t>Orientador</w:t>
      </w:r>
      <w:r>
        <w:rPr>
          <w:sz w:val="24"/>
          <w:szCs w:val="24"/>
        </w:rPr>
        <w:t xml:space="preserve"> (a)</w:t>
      </w:r>
    </w:p>
    <w:p w14:paraId="671618A6" w14:textId="50B3933C" w:rsidR="00E012E7" w:rsidRPr="00BC6402" w:rsidRDefault="00AF1CA7" w:rsidP="00305690">
      <w:pPr>
        <w:jc w:val="center"/>
        <w:rPr>
          <w:sz w:val="24"/>
          <w:szCs w:val="24"/>
        </w:rPr>
      </w:pPr>
      <w:r w:rsidRPr="00AF1CA7">
        <w:rPr>
          <w:sz w:val="24"/>
          <w:szCs w:val="24"/>
          <w:highlight w:val="yellow"/>
        </w:rPr>
        <w:t>Nome</w:t>
      </w:r>
    </w:p>
    <w:p w14:paraId="0655FE69" w14:textId="6AE49F31" w:rsidR="00E012E7" w:rsidRDefault="00822D00" w:rsidP="00305690">
      <w:pPr>
        <w:jc w:val="center"/>
        <w:rPr>
          <w:sz w:val="24"/>
          <w:szCs w:val="24"/>
        </w:rPr>
      </w:pPr>
      <w:r w:rsidRPr="00AF1CA7">
        <w:rPr>
          <w:sz w:val="24"/>
          <w:szCs w:val="24"/>
          <w:highlight w:val="yellow"/>
        </w:rPr>
        <w:t>Instituição</w:t>
      </w:r>
    </w:p>
    <w:p w14:paraId="433B3679" w14:textId="77777777" w:rsidR="00305690" w:rsidRDefault="00305690" w:rsidP="00305690">
      <w:pPr>
        <w:jc w:val="center"/>
        <w:rPr>
          <w:sz w:val="24"/>
          <w:szCs w:val="24"/>
        </w:rPr>
      </w:pPr>
    </w:p>
    <w:p w14:paraId="05D2D071" w14:textId="03932CFC" w:rsidR="00AF1CA7" w:rsidRDefault="00AF1CA7" w:rsidP="00305690">
      <w:pPr>
        <w:jc w:val="center"/>
        <w:rPr>
          <w:sz w:val="24"/>
          <w:szCs w:val="24"/>
        </w:rPr>
      </w:pPr>
    </w:p>
    <w:p w14:paraId="40318049" w14:textId="77777777" w:rsidR="00AF1CA7" w:rsidRPr="00BC6402" w:rsidRDefault="00AF1CA7" w:rsidP="00305690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51AB080A" w14:textId="77777777" w:rsidR="00D61E3D" w:rsidRPr="00BC6402" w:rsidRDefault="00D61E3D" w:rsidP="00305690">
      <w:pPr>
        <w:jc w:val="center"/>
        <w:rPr>
          <w:sz w:val="24"/>
          <w:szCs w:val="24"/>
        </w:rPr>
      </w:pPr>
      <w:r w:rsidRPr="00BC6402">
        <w:rPr>
          <w:sz w:val="24"/>
          <w:szCs w:val="24"/>
        </w:rPr>
        <w:t>Avaliador Interno</w:t>
      </w:r>
    </w:p>
    <w:p w14:paraId="7845CD1B" w14:textId="5E66FBDE" w:rsidR="00E012E7" w:rsidRPr="00BC6402" w:rsidRDefault="00AF1CA7" w:rsidP="00305690">
      <w:pPr>
        <w:jc w:val="center"/>
        <w:rPr>
          <w:sz w:val="24"/>
          <w:szCs w:val="24"/>
        </w:rPr>
      </w:pPr>
      <w:r w:rsidRPr="00AF1CA7">
        <w:rPr>
          <w:sz w:val="24"/>
          <w:szCs w:val="24"/>
          <w:highlight w:val="yellow"/>
        </w:rPr>
        <w:t>Nome</w:t>
      </w:r>
    </w:p>
    <w:p w14:paraId="60C64613" w14:textId="1A7D2189" w:rsidR="00E012E7" w:rsidRDefault="00AF1CA7" w:rsidP="00305690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AF1CA7">
        <w:rPr>
          <w:sz w:val="24"/>
          <w:szCs w:val="24"/>
          <w:highlight w:val="yellow"/>
        </w:rPr>
        <w:t>Instituição</w:t>
      </w:r>
    </w:p>
    <w:p w14:paraId="4D7C5372" w14:textId="77777777" w:rsidR="00381F3D" w:rsidRDefault="00381F3D" w:rsidP="00305690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248BED8B" w14:textId="2724C4A4" w:rsidR="00305690" w:rsidRDefault="00305690" w:rsidP="00305690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48988492" w14:textId="77777777" w:rsidR="00305690" w:rsidRPr="00BC6402" w:rsidRDefault="00305690" w:rsidP="00305690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14:paraId="566F16C9" w14:textId="77777777" w:rsidR="00305690" w:rsidRPr="00BC6402" w:rsidRDefault="00305690" w:rsidP="00305690">
      <w:pPr>
        <w:jc w:val="center"/>
        <w:rPr>
          <w:sz w:val="24"/>
          <w:szCs w:val="24"/>
        </w:rPr>
      </w:pPr>
    </w:p>
    <w:p w14:paraId="07B45038" w14:textId="07262390" w:rsidR="00E012E7" w:rsidRPr="00BC6402" w:rsidRDefault="00305690" w:rsidP="00305690">
      <w:pPr>
        <w:jc w:val="center"/>
        <w:rPr>
          <w:sz w:val="24"/>
          <w:szCs w:val="24"/>
        </w:rPr>
      </w:pPr>
      <w:r w:rsidRPr="00305690">
        <w:rPr>
          <w:sz w:val="24"/>
          <w:szCs w:val="24"/>
          <w:highlight w:val="yellow"/>
        </w:rPr>
        <w:t>Nome</w:t>
      </w:r>
    </w:p>
    <w:p w14:paraId="2B76280C" w14:textId="46D9CC3B" w:rsidR="00E012E7" w:rsidRPr="00BC6402" w:rsidRDefault="00E012E7" w:rsidP="00305690">
      <w:pPr>
        <w:jc w:val="center"/>
        <w:rPr>
          <w:sz w:val="24"/>
          <w:szCs w:val="24"/>
        </w:rPr>
      </w:pPr>
      <w:r w:rsidRPr="00BC6402">
        <w:rPr>
          <w:sz w:val="24"/>
          <w:szCs w:val="24"/>
        </w:rPr>
        <w:t>Avaliador</w:t>
      </w:r>
      <w:r w:rsidR="00305690">
        <w:rPr>
          <w:sz w:val="24"/>
          <w:szCs w:val="24"/>
        </w:rPr>
        <w:t xml:space="preserve"> (a) </w:t>
      </w:r>
      <w:r w:rsidRPr="00BC6402">
        <w:rPr>
          <w:sz w:val="24"/>
          <w:szCs w:val="24"/>
        </w:rPr>
        <w:t>Extern</w:t>
      </w:r>
      <w:r w:rsidR="00305690">
        <w:rPr>
          <w:sz w:val="24"/>
          <w:szCs w:val="24"/>
        </w:rPr>
        <w:t>o (a) ao Curso/Instituição</w:t>
      </w:r>
    </w:p>
    <w:p w14:paraId="6EEB1492" w14:textId="2C77A8C1" w:rsidR="00E012E7" w:rsidRPr="00BC6402" w:rsidRDefault="00305690" w:rsidP="00305690">
      <w:pPr>
        <w:jc w:val="center"/>
        <w:rPr>
          <w:sz w:val="24"/>
          <w:szCs w:val="24"/>
        </w:rPr>
      </w:pPr>
      <w:r w:rsidRPr="00305690">
        <w:rPr>
          <w:sz w:val="24"/>
          <w:szCs w:val="24"/>
          <w:highlight w:val="yellow"/>
        </w:rPr>
        <w:t>Instituição</w:t>
      </w:r>
    </w:p>
    <w:p w14:paraId="4E693A8F" w14:textId="77777777" w:rsidR="00DE1EAF" w:rsidRPr="00DE1EAF" w:rsidRDefault="00DE1EAF" w:rsidP="00DE1E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F86687" w14:textId="77777777" w:rsidR="00DE1EAF" w:rsidRPr="00DE1EAF" w:rsidRDefault="00DE1EAF" w:rsidP="00DE1EAF">
      <w:pPr>
        <w:rPr>
          <w:rFonts w:ascii="Arial" w:hAnsi="Arial" w:cs="Arial"/>
          <w:sz w:val="24"/>
          <w:szCs w:val="24"/>
        </w:rPr>
      </w:pPr>
    </w:p>
    <w:p w14:paraId="15821612" w14:textId="77777777" w:rsidR="002A41D7" w:rsidRPr="00DE1EAF" w:rsidRDefault="002A41D7" w:rsidP="00DE1EAF">
      <w:pPr>
        <w:pStyle w:val="Default"/>
        <w:jc w:val="center"/>
      </w:pPr>
    </w:p>
    <w:sectPr w:rsidR="002A41D7" w:rsidRPr="00DE1EAF">
      <w:headerReference w:type="default" r:id="rId7"/>
      <w:footerReference w:type="default" r:id="rId8"/>
      <w:footnotePr>
        <w:pos w:val="beneathText"/>
      </w:footnotePr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6C8C" w14:textId="77777777" w:rsidR="007F0C15" w:rsidRDefault="007F0C15">
      <w:pPr>
        <w:spacing w:line="240" w:lineRule="auto"/>
      </w:pPr>
      <w:r>
        <w:separator/>
      </w:r>
    </w:p>
  </w:endnote>
  <w:endnote w:type="continuationSeparator" w:id="0">
    <w:p w14:paraId="1BD76740" w14:textId="77777777" w:rsidR="007F0C15" w:rsidRDefault="007F0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charset w:val="00"/>
    <w:family w:val="auto"/>
    <w:pitch w:val="default"/>
    <w:sig w:usb0="80008023" w:usb1="00002042" w:usb2="00000000" w:usb3="00000000" w:csb0="00000001" w:csb1="00000000"/>
  </w:font>
  <w:font w:name="Liberation Sans">
    <w:charset w:val="00"/>
    <w:family w:val="swiss"/>
    <w:pitch w:val="default"/>
    <w:sig w:usb0="A00002AF" w:usb1="500078FB" w:usb2="00000000" w:usb3="00000000" w:csb0="6000009F" w:csb1="DFD70000"/>
  </w:font>
  <w:font w:name="WenQuanYi Micro Hei">
    <w:altName w:val="Noto Sans CJK HK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ler">
    <w:altName w:val="Malgun Gothic Semiligh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BB0C" w14:textId="77777777" w:rsidR="002A41D7" w:rsidRDefault="00453C43">
    <w:pPr>
      <w:pStyle w:val="Rodap"/>
      <w:spacing w:after="0" w:line="240" w:lineRule="auto"/>
      <w:rPr>
        <w:rFonts w:ascii="Aller" w:hAnsi="Aller" w:cs="Aller"/>
        <w:b/>
        <w:sz w:val="18"/>
        <w:szCs w:val="18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7FE260A3" wp14:editId="2AA2543D">
          <wp:simplePos x="0" y="0"/>
          <wp:positionH relativeFrom="column">
            <wp:posOffset>-1078230</wp:posOffset>
          </wp:positionH>
          <wp:positionV relativeFrom="paragraph">
            <wp:posOffset>-24130</wp:posOffset>
          </wp:positionV>
          <wp:extent cx="989330" cy="980440"/>
          <wp:effectExtent l="0" t="0" r="1270" b="1016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330" cy="980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5770"/>
      <w:gridCol w:w="4633"/>
    </w:tblGrid>
    <w:tr w:rsidR="002A41D7" w14:paraId="724A034E" w14:textId="77777777">
      <w:trPr>
        <w:trHeight w:val="964"/>
        <w:jc w:val="center"/>
      </w:trPr>
      <w:tc>
        <w:tcPr>
          <w:tcW w:w="5770" w:type="dxa"/>
          <w:shd w:val="clear" w:color="auto" w:fill="auto"/>
        </w:tcPr>
        <w:p w14:paraId="173B8AA3" w14:textId="77777777" w:rsidR="002A41D7" w:rsidRDefault="00453C43">
          <w:pPr>
            <w:pStyle w:val="Rodap"/>
            <w:spacing w:after="0" w:line="360" w:lineRule="auto"/>
          </w:pPr>
          <w:r>
            <w:rPr>
              <w:rFonts w:ascii="Aller" w:eastAsia="Aller" w:hAnsi="Aller" w:cs="Aller"/>
              <w:b/>
              <w:sz w:val="18"/>
              <w:szCs w:val="18"/>
            </w:rPr>
            <w:t xml:space="preserve">            </w:t>
          </w:r>
          <w:r>
            <w:rPr>
              <w:rFonts w:ascii="Aller" w:hAnsi="Aller" w:cs="Aller"/>
              <w:b/>
              <w:sz w:val="16"/>
              <w:szCs w:val="16"/>
            </w:rPr>
            <w:t>Programa de Pós-Graduação em Geografia (PPGGEO)</w:t>
          </w:r>
        </w:p>
        <w:p w14:paraId="6242496F" w14:textId="77777777" w:rsidR="002A41D7" w:rsidRDefault="00453C43">
          <w:pPr>
            <w:pStyle w:val="Rodap"/>
            <w:spacing w:after="0" w:line="360" w:lineRule="auto"/>
          </w:pPr>
          <w:r>
            <w:rPr>
              <w:rFonts w:ascii="Aller" w:eastAsia="Aller" w:hAnsi="Aller" w:cs="Aller"/>
              <w:sz w:val="16"/>
              <w:szCs w:val="16"/>
            </w:rPr>
            <w:t xml:space="preserve">               </w:t>
          </w:r>
          <w:r>
            <w:rPr>
              <w:rFonts w:ascii="Aller" w:hAnsi="Aller" w:cs="Aller"/>
              <w:sz w:val="16"/>
              <w:szCs w:val="16"/>
            </w:rPr>
            <w:t xml:space="preserve">Av. Santos Dumont, s/n, CEP: </w:t>
          </w:r>
          <w:r>
            <w:rPr>
              <w:rFonts w:ascii="Aller" w:hAnsi="Aller" w:cs="Aller"/>
              <w:color w:val="000000"/>
              <w:sz w:val="16"/>
              <w:szCs w:val="16"/>
            </w:rPr>
            <w:t>78.211-260</w:t>
          </w:r>
          <w:r>
            <w:rPr>
              <w:rFonts w:ascii="Aller" w:hAnsi="Aller" w:cs="Aller"/>
              <w:sz w:val="16"/>
              <w:szCs w:val="16"/>
            </w:rPr>
            <w:t xml:space="preserve"> Cáceres - MT.</w:t>
          </w:r>
        </w:p>
        <w:p w14:paraId="24080656" w14:textId="77777777" w:rsidR="002A41D7" w:rsidRDefault="00453C43">
          <w:pPr>
            <w:pStyle w:val="Rodap"/>
            <w:spacing w:after="0" w:line="360" w:lineRule="auto"/>
          </w:pPr>
          <w:r>
            <w:rPr>
              <w:rFonts w:ascii="Aller" w:eastAsia="Aller" w:hAnsi="Aller" w:cs="Aller"/>
              <w:sz w:val="16"/>
              <w:szCs w:val="16"/>
            </w:rPr>
            <w:t xml:space="preserve">               </w:t>
          </w:r>
          <w:r>
            <w:rPr>
              <w:rFonts w:ascii="Aller" w:hAnsi="Aller" w:cs="Aller"/>
              <w:sz w:val="16"/>
              <w:szCs w:val="16"/>
            </w:rPr>
            <w:t>E-mail: ppggeo@unemat.br</w:t>
          </w:r>
        </w:p>
      </w:tc>
      <w:tc>
        <w:tcPr>
          <w:tcW w:w="4633" w:type="dxa"/>
          <w:tcBorders>
            <w:left w:val="single" w:sz="4" w:space="0" w:color="000000"/>
          </w:tcBorders>
          <w:shd w:val="clear" w:color="auto" w:fill="auto"/>
        </w:tcPr>
        <w:p w14:paraId="62E7D101" w14:textId="77777777" w:rsidR="002A41D7" w:rsidRDefault="00453C43">
          <w:pPr>
            <w:pStyle w:val="Rodap"/>
            <w:spacing w:after="0" w:line="240" w:lineRule="auto"/>
            <w:jc w:val="center"/>
          </w:pPr>
          <w:r>
            <w:rPr>
              <w:rFonts w:ascii="Aller" w:hAnsi="Aller" w:cs="Aller"/>
              <w:noProof/>
              <w:sz w:val="16"/>
              <w:szCs w:val="16"/>
              <w:lang w:eastAsia="pt-BR"/>
            </w:rPr>
            <w:drawing>
              <wp:inline distT="0" distB="0" distL="114300" distR="114300" wp14:anchorId="308667ED" wp14:editId="2F4DB8AE">
                <wp:extent cx="1916430" cy="667385"/>
                <wp:effectExtent l="0" t="0" r="7620" b="18415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6DAF6A" w14:textId="77777777" w:rsidR="002A41D7" w:rsidRDefault="002A41D7">
    <w:pPr>
      <w:pStyle w:val="Rodap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2BEDD" w14:textId="77777777" w:rsidR="007F0C15" w:rsidRDefault="007F0C15">
      <w:pPr>
        <w:spacing w:after="0" w:line="240" w:lineRule="auto"/>
      </w:pPr>
      <w:r>
        <w:separator/>
      </w:r>
    </w:p>
  </w:footnote>
  <w:footnote w:type="continuationSeparator" w:id="0">
    <w:p w14:paraId="073166EC" w14:textId="77777777" w:rsidR="007F0C15" w:rsidRDefault="007F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0EBB" w14:textId="77777777" w:rsidR="002A41D7" w:rsidRDefault="00453C43">
    <w:pPr>
      <w:pStyle w:val="Cabealho"/>
      <w:jc w:val="center"/>
    </w:pPr>
    <w:r>
      <w:rPr>
        <w:noProof/>
        <w:lang w:eastAsia="pt-BR"/>
      </w:rPr>
      <w:drawing>
        <wp:anchor distT="0" distB="0" distL="114935" distR="114935" simplePos="0" relativeHeight="251660288" behindDoc="0" locked="0" layoutInCell="1" allowOverlap="1" wp14:anchorId="5F3D79E5" wp14:editId="547A27BF">
          <wp:simplePos x="0" y="0"/>
          <wp:positionH relativeFrom="column">
            <wp:posOffset>5384165</wp:posOffset>
          </wp:positionH>
          <wp:positionV relativeFrom="paragraph">
            <wp:posOffset>94615</wp:posOffset>
          </wp:positionV>
          <wp:extent cx="610870" cy="661670"/>
          <wp:effectExtent l="0" t="0" r="1778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0" cy="6616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Cs w:val="24"/>
        <w:lang w:eastAsia="pt-BR"/>
      </w:rPr>
      <w:drawing>
        <wp:anchor distT="0" distB="0" distL="114935" distR="114935" simplePos="0" relativeHeight="251661312" behindDoc="0" locked="0" layoutInCell="1" allowOverlap="1" wp14:anchorId="6D53B741" wp14:editId="3FAA35E5">
          <wp:simplePos x="0" y="0"/>
          <wp:positionH relativeFrom="column">
            <wp:posOffset>-483235</wp:posOffset>
          </wp:positionH>
          <wp:positionV relativeFrom="paragraph">
            <wp:posOffset>99060</wp:posOffset>
          </wp:positionV>
          <wp:extent cx="679450" cy="614680"/>
          <wp:effectExtent l="0" t="0" r="6350" b="1397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9450" cy="6146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Cs w:val="24"/>
      </w:rPr>
      <w:t>ESTADO DE MATO GROSSO</w:t>
    </w:r>
  </w:p>
  <w:p w14:paraId="4E7623EE" w14:textId="77777777" w:rsidR="002A41D7" w:rsidRDefault="00453C43">
    <w:pPr>
      <w:pStyle w:val="Cabealho"/>
      <w:tabs>
        <w:tab w:val="left" w:pos="7035"/>
      </w:tabs>
      <w:jc w:val="center"/>
    </w:pPr>
    <w:r>
      <w:rPr>
        <w:rFonts w:ascii="Arial" w:hAnsi="Arial" w:cs="Arial"/>
        <w:szCs w:val="24"/>
      </w:rPr>
      <w:t>UNIVERSIDADE DO ESTADO DE MATO GROSSO</w:t>
    </w:r>
  </w:p>
  <w:p w14:paraId="254D2F04" w14:textId="77777777" w:rsidR="002A41D7" w:rsidRDefault="00453C43">
    <w:pPr>
      <w:pStyle w:val="Cabealho"/>
      <w:tabs>
        <w:tab w:val="left" w:pos="7035"/>
      </w:tabs>
      <w:jc w:val="center"/>
    </w:pPr>
    <w:r>
      <w:rPr>
        <w:rFonts w:ascii="Arial" w:hAnsi="Arial" w:cs="Arial"/>
        <w:szCs w:val="24"/>
      </w:rPr>
      <w:t>PRÓ-REITORIA DE PESQUISA E PÓS-GRADUAÇÃO</w:t>
    </w:r>
  </w:p>
  <w:p w14:paraId="1D115FDB" w14:textId="77777777" w:rsidR="002A41D7" w:rsidRPr="00DE1EAF" w:rsidRDefault="00DE1EAF">
    <w:pPr>
      <w:pStyle w:val="Cabealho"/>
      <w:tabs>
        <w:tab w:val="left" w:pos="7035"/>
      </w:tabs>
      <w:jc w:val="center"/>
      <w:rPr>
        <w:b/>
      </w:rPr>
    </w:pPr>
    <w:proofErr w:type="spellStart"/>
    <w:r>
      <w:rPr>
        <w:rFonts w:ascii="Arial" w:hAnsi="Arial" w:cs="Arial"/>
        <w:b/>
        <w:szCs w:val="24"/>
      </w:rPr>
      <w:t>Câmpus</w:t>
    </w:r>
    <w:proofErr w:type="spellEnd"/>
    <w:r>
      <w:rPr>
        <w:rFonts w:ascii="Arial" w:hAnsi="Arial" w:cs="Arial"/>
        <w:b/>
        <w:szCs w:val="24"/>
      </w:rPr>
      <w:t xml:space="preserve"> Universitário d</w:t>
    </w:r>
    <w:r w:rsidRPr="00DE1EAF">
      <w:rPr>
        <w:rFonts w:ascii="Arial" w:hAnsi="Arial" w:cs="Arial"/>
        <w:b/>
        <w:szCs w:val="24"/>
      </w:rPr>
      <w:t>e Cáceres – “Jane Vanini”</w:t>
    </w:r>
  </w:p>
  <w:p w14:paraId="3E971F43" w14:textId="77777777" w:rsidR="002A41D7" w:rsidRDefault="00DE1EAF" w:rsidP="00DE1EAF">
    <w:pPr>
      <w:widowControl w:val="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>Programa de Pós-graduação e</w:t>
    </w:r>
    <w:r w:rsidRPr="00DE1EAF">
      <w:rPr>
        <w:rFonts w:ascii="Arial" w:hAnsi="Arial" w:cs="Arial"/>
        <w:b/>
        <w:sz w:val="24"/>
        <w:szCs w:val="24"/>
      </w:rPr>
      <w:t>m Geografia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B97"/>
    <w:rsid w:val="BFAE1237"/>
    <w:rsid w:val="BFEF2684"/>
    <w:rsid w:val="C7CB7479"/>
    <w:rsid w:val="E7FEA33D"/>
    <w:rsid w:val="FBBB715B"/>
    <w:rsid w:val="FFAFA027"/>
    <w:rsid w:val="002234EF"/>
    <w:rsid w:val="002A41D7"/>
    <w:rsid w:val="00305690"/>
    <w:rsid w:val="00381F3D"/>
    <w:rsid w:val="00453C43"/>
    <w:rsid w:val="006814CB"/>
    <w:rsid w:val="007F0C15"/>
    <w:rsid w:val="00822D00"/>
    <w:rsid w:val="009E17DF"/>
    <w:rsid w:val="00AF1CA7"/>
    <w:rsid w:val="00B87B97"/>
    <w:rsid w:val="00B94078"/>
    <w:rsid w:val="00D61E3D"/>
    <w:rsid w:val="00DE1EAF"/>
    <w:rsid w:val="00E012E7"/>
    <w:rsid w:val="67FF1DD5"/>
    <w:rsid w:val="6DEF589F"/>
    <w:rsid w:val="7DFF296C"/>
    <w:rsid w:val="7FB7C63D"/>
    <w:rsid w:val="7FCB2B11"/>
    <w:rsid w:val="7FDEE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A0BF0B"/>
  <w15:docId w15:val="{7FC9EA77-7CE4-4D92-919D-44DD824E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6" w:qFormat="1"/>
    <w:lsdException w:name="footer" w:uiPriority="6" w:qFormat="1"/>
    <w:lsdException w:name="caption" w:uiPriority="6" w:qFormat="1"/>
    <w:lsdException w:name="List" w:uiPriority="7" w:qFormat="1"/>
    <w:lsdException w:name="Title" w:qFormat="1"/>
    <w:lsdException w:name="Default Paragraph Font" w:semiHidden="1" w:uiPriority="1" w:unhideWhenUsed="1" w:qFormat="1"/>
    <w:lsdException w:name="Body Text" w:uiPriority="7" w:qFormat="1"/>
    <w:lsdException w:name="Subtitle" w:qFormat="1"/>
    <w:lsdException w:name="Strong" w:uiPriority="6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6"/>
    <w:qFormat/>
    <w:rPr>
      <w:b/>
      <w:bCs/>
    </w:rPr>
  </w:style>
  <w:style w:type="paragraph" w:styleId="Lista">
    <w:name w:val="List"/>
    <w:basedOn w:val="Corpodetexto"/>
    <w:uiPriority w:val="7"/>
    <w:qFormat/>
    <w:rPr>
      <w:rFonts w:cs="Lohit Devanagari"/>
    </w:rPr>
  </w:style>
  <w:style w:type="paragraph" w:styleId="Corpodetexto">
    <w:name w:val="Body Text"/>
    <w:basedOn w:val="Normal"/>
    <w:uiPriority w:val="7"/>
    <w:qFormat/>
    <w:pPr>
      <w:spacing w:after="140" w:line="288" w:lineRule="auto"/>
    </w:pPr>
  </w:style>
  <w:style w:type="paragraph" w:styleId="Cabealho">
    <w:name w:val="header"/>
    <w:basedOn w:val="Normal"/>
    <w:uiPriority w:val="6"/>
    <w:qFormat/>
    <w:pPr>
      <w:tabs>
        <w:tab w:val="center" w:pos="4419"/>
        <w:tab w:val="right" w:pos="8838"/>
      </w:tabs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Rodap">
    <w:name w:val="footer"/>
    <w:basedOn w:val="Normal"/>
    <w:uiPriority w:val="6"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6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customStyle="1" w:styleId="Fontepargpadro1">
    <w:name w:val="Fonte parág. padrão1"/>
    <w:uiPriority w:val="6"/>
    <w:qFormat/>
  </w:style>
  <w:style w:type="character" w:customStyle="1" w:styleId="CabealhoChar">
    <w:name w:val="Cabeçalho Char"/>
    <w:uiPriority w:val="6"/>
    <w:qFormat/>
    <w:rPr>
      <w:rFonts w:ascii="Times New Roman" w:eastAsia="Times New Roman" w:hAnsi="Times New Roman" w:cs="Times New Roman"/>
      <w:sz w:val="24"/>
    </w:rPr>
  </w:style>
  <w:style w:type="character" w:customStyle="1" w:styleId="RodapChar">
    <w:name w:val="Rodapé Char"/>
    <w:uiPriority w:val="6"/>
    <w:qFormat/>
    <w:rPr>
      <w:sz w:val="22"/>
      <w:szCs w:val="22"/>
    </w:rPr>
  </w:style>
  <w:style w:type="character" w:customStyle="1" w:styleId="apple-converted-space">
    <w:name w:val="apple-converted-space"/>
    <w:uiPriority w:val="7"/>
    <w:qFormat/>
  </w:style>
  <w:style w:type="paragraph" w:customStyle="1" w:styleId="Ttulo1">
    <w:name w:val="Título1"/>
    <w:basedOn w:val="Normal"/>
    <w:next w:val="Corpodetexto"/>
    <w:uiPriority w:val="7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ndice">
    <w:name w:val="Índice"/>
    <w:basedOn w:val="Normal"/>
    <w:uiPriority w:val="6"/>
    <w:qFormat/>
    <w:pPr>
      <w:suppressLineNumbers/>
    </w:pPr>
    <w:rPr>
      <w:rFonts w:cs="Lohit Devanagari"/>
    </w:rPr>
  </w:style>
  <w:style w:type="paragraph" w:customStyle="1" w:styleId="Default">
    <w:name w:val="Default"/>
    <w:uiPriority w:val="6"/>
    <w:qFormat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uiPriority w:val="6"/>
    <w:qFormat/>
    <w:pPr>
      <w:suppressLineNumbers/>
    </w:pPr>
  </w:style>
  <w:style w:type="paragraph" w:customStyle="1" w:styleId="Ttulodetabela">
    <w:name w:val="Título de tabela"/>
    <w:basedOn w:val="Contedodatabela"/>
    <w:uiPriority w:val="7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Lucas Mateus Faria</cp:lastModifiedBy>
  <cp:revision>5</cp:revision>
  <cp:lastPrinted>2022-04-18T19:12:00Z</cp:lastPrinted>
  <dcterms:created xsi:type="dcterms:W3CDTF">2023-05-31T21:18:00Z</dcterms:created>
  <dcterms:modified xsi:type="dcterms:W3CDTF">2024-03-11T15:49:00Z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1046-11.1.0.10976</vt:lpwstr>
  </property>
</Properties>
</file>