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F07A1">
      <w:pPr>
        <w:spacing w:after="0" w:line="360" w:lineRule="auto"/>
        <w:jc w:val="center"/>
        <w:rPr>
          <w:rFonts w:hint="default" w:ascii="Times New Roman" w:hAnsi="Times New Roman" w:eastAsia="Arial" w:cs="Times New Roman"/>
          <w:b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z w:val="24"/>
          <w:szCs w:val="24"/>
        </w:rPr>
        <w:t>ANEXO I</w:t>
      </w:r>
    </w:p>
    <w:p w14:paraId="04746C61">
      <w:pPr>
        <w:spacing w:after="0" w:line="360" w:lineRule="auto"/>
        <w:jc w:val="center"/>
        <w:rPr>
          <w:rFonts w:hint="default" w:ascii="Times New Roman" w:hAnsi="Times New Roman" w:eastAsia="Arial" w:cs="Times New Roman"/>
          <w:b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z w:val="24"/>
          <w:szCs w:val="24"/>
        </w:rPr>
        <w:t>FORMULÁRIO DE INSCRIÇÃO</w:t>
      </w:r>
    </w:p>
    <w:p w14:paraId="07D4823D">
      <w:pPr>
        <w:spacing w:after="0" w:line="360" w:lineRule="auto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 xml:space="preserve">Candidato (a): </w:t>
      </w:r>
    </w:p>
    <w:p w14:paraId="7E9522B8">
      <w:pPr>
        <w:spacing w:after="0" w:line="360" w:lineRule="auto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 xml:space="preserve">Endereço: </w:t>
      </w:r>
    </w:p>
    <w:p w14:paraId="3A61D9E7">
      <w:pPr>
        <w:spacing w:after="0" w:line="360" w:lineRule="auto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 xml:space="preserve">CEP: </w:t>
      </w:r>
    </w:p>
    <w:p w14:paraId="56F1481C">
      <w:pPr>
        <w:spacing w:after="0" w:line="360" w:lineRule="auto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 xml:space="preserve">Cidade: </w:t>
      </w:r>
    </w:p>
    <w:p w14:paraId="0168482C">
      <w:pPr>
        <w:spacing w:after="0" w:line="360" w:lineRule="auto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 xml:space="preserve">Estado: </w:t>
      </w:r>
    </w:p>
    <w:p w14:paraId="1C45DED2">
      <w:pPr>
        <w:spacing w:after="0" w:line="360" w:lineRule="auto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 xml:space="preserve">Telefone celular: </w:t>
      </w:r>
    </w:p>
    <w:p w14:paraId="3F81E9B4">
      <w:pPr>
        <w:spacing w:after="0" w:line="360" w:lineRule="auto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 xml:space="preserve">Data de Nascimento: </w:t>
      </w:r>
    </w:p>
    <w:p w14:paraId="75EF848D">
      <w:pPr>
        <w:spacing w:after="0" w:line="360" w:lineRule="auto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 xml:space="preserve">Naturalidade: </w:t>
      </w:r>
    </w:p>
    <w:p w14:paraId="00BD1BCC">
      <w:pPr>
        <w:spacing w:after="0" w:line="360" w:lineRule="auto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 xml:space="preserve">RG: </w:t>
      </w:r>
    </w:p>
    <w:p w14:paraId="71E01D46">
      <w:pPr>
        <w:spacing w:after="0" w:line="360" w:lineRule="auto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 xml:space="preserve">Órgão emissor: </w:t>
      </w:r>
    </w:p>
    <w:p w14:paraId="3DD0012A">
      <w:pPr>
        <w:spacing w:after="0" w:line="360" w:lineRule="auto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 xml:space="preserve">CPF: </w:t>
      </w:r>
    </w:p>
    <w:p w14:paraId="6FC97B80">
      <w:pPr>
        <w:spacing w:after="0" w:line="360" w:lineRule="auto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 xml:space="preserve">E-mail: </w:t>
      </w:r>
    </w:p>
    <w:p w14:paraId="1F93D623">
      <w:pPr>
        <w:spacing w:after="0" w:line="360" w:lineRule="auto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  <w:lang w:val="pt-BR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rientador: </w:t>
      </w:r>
    </w:p>
    <w:p w14:paraId="16E2BFFB">
      <w:pPr>
        <w:spacing w:after="0" w:line="360" w:lineRule="auto"/>
        <w:rPr>
          <w:rFonts w:hint="default" w:ascii="Times New Roman" w:hAnsi="Times New Roman" w:eastAsia="Arial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Arial" w:cs="Times New Roman"/>
          <w:sz w:val="24"/>
          <w:szCs w:val="24"/>
          <w:lang w:val="pt-BR"/>
        </w:rPr>
        <w:t>Instituição:</w:t>
      </w:r>
    </w:p>
    <w:p w14:paraId="058AC147">
      <w:pPr>
        <w:spacing w:after="0" w:line="360" w:lineRule="auto"/>
        <w:rPr>
          <w:rFonts w:hint="default" w:ascii="Times New Roman" w:hAnsi="Times New Roman" w:cs="Times New Roman"/>
          <w:color w:val="auto"/>
          <w:lang w:val="pt-BR"/>
        </w:rPr>
      </w:pPr>
      <w:r>
        <w:rPr>
          <w:rFonts w:hint="default" w:ascii="Times New Roman" w:hAnsi="Times New Roman" w:eastAsia="Arial" w:cs="Times New Roman"/>
          <w:sz w:val="24"/>
          <w:szCs w:val="24"/>
          <w:lang w:val="pt-BR"/>
        </w:rPr>
        <w:t xml:space="preserve">Possui </w:t>
      </w:r>
      <w:r>
        <w:rPr>
          <w:rFonts w:hint="default" w:ascii="Times New Roman" w:hAnsi="Times New Roman" w:cs="Times New Roman"/>
          <w:color w:val="auto"/>
          <w:lang w:val="pt-BR"/>
        </w:rPr>
        <w:t>vínculo empregatício e com recebimento de vencimentos: (  )Sim (  )Não</w:t>
      </w:r>
    </w:p>
    <w:p w14:paraId="202B5AB0">
      <w:pPr>
        <w:spacing w:after="0" w:line="360" w:lineRule="auto"/>
        <w:rPr>
          <w:rFonts w:hint="default" w:ascii="Times New Roman" w:hAnsi="Times New Roman" w:cs="Times New Roman"/>
          <w:color w:val="auto"/>
          <w:lang w:val="pt-BR"/>
        </w:rPr>
      </w:pPr>
      <w:r>
        <w:rPr>
          <w:rFonts w:hint="default" w:ascii="Times New Roman" w:hAnsi="Times New Roman" w:cs="Times New Roman"/>
          <w:color w:val="auto"/>
          <w:lang w:val="pt-BR"/>
        </w:rPr>
        <w:t>Já recebeu bolsa de doutorado de alguma agência de fomento: (  )Sim (  )Não</w:t>
      </w:r>
    </w:p>
    <w:p w14:paraId="5B585C04">
      <w:pPr>
        <w:spacing w:after="0" w:line="360" w:lineRule="auto"/>
        <w:rPr>
          <w:rFonts w:hint="default" w:ascii="Times New Roman" w:hAnsi="Times New Roman" w:cs="Times New Roman"/>
          <w:color w:val="auto"/>
          <w:lang w:val="pt-BR"/>
        </w:rPr>
      </w:pPr>
      <w:r>
        <w:rPr>
          <w:rFonts w:hint="default" w:ascii="Times New Roman" w:hAnsi="Times New Roman" w:cs="Times New Roman"/>
          <w:color w:val="auto"/>
          <w:lang w:val="pt-BR"/>
        </w:rPr>
        <w:t>Se sim, qual agência:</w:t>
      </w:r>
    </w:p>
    <w:p w14:paraId="42A37B24">
      <w:pPr>
        <w:spacing w:after="0" w:line="360" w:lineRule="auto"/>
        <w:rPr>
          <w:rFonts w:hint="default" w:ascii="Times New Roman" w:hAnsi="Times New Roman" w:cs="Times New Roman"/>
          <w:color w:val="auto"/>
          <w:lang w:val="pt-BR"/>
        </w:rPr>
      </w:pPr>
    </w:p>
    <w:p w14:paraId="37257BFD">
      <w:pPr>
        <w:spacing w:after="0" w:line="360" w:lineRule="auto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 xml:space="preserve">Declaro, sob as formas da Lei, que as informações prestadas neste formulário são verdadeiras e que aceito as normas estabelecidas no Edital que regulamenta este processo seletivo. </w:t>
      </w:r>
    </w:p>
    <w:p w14:paraId="79C2D54E">
      <w:pPr>
        <w:spacing w:after="0" w:line="360" w:lineRule="auto"/>
        <w:jc w:val="right"/>
        <w:rPr>
          <w:rFonts w:hint="default" w:ascii="Times New Roman" w:hAnsi="Times New Roman" w:eastAsia="Arial" w:cs="Times New Roman"/>
          <w:sz w:val="24"/>
          <w:szCs w:val="24"/>
        </w:rPr>
      </w:pPr>
    </w:p>
    <w:p w14:paraId="34125F6B">
      <w:pPr>
        <w:spacing w:after="0" w:line="360" w:lineRule="auto"/>
        <w:jc w:val="right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 xml:space="preserve">Local e Data </w:t>
      </w:r>
    </w:p>
    <w:p w14:paraId="3FE362CA">
      <w:pPr>
        <w:spacing w:after="0" w:line="360" w:lineRule="auto"/>
        <w:rPr>
          <w:rFonts w:hint="default" w:ascii="Times New Roman" w:hAnsi="Times New Roman" w:eastAsia="Arial" w:cs="Times New Roman"/>
          <w:sz w:val="24"/>
          <w:szCs w:val="24"/>
        </w:rPr>
      </w:pPr>
    </w:p>
    <w:p w14:paraId="372CF109">
      <w:pPr>
        <w:spacing w:after="0" w:line="360" w:lineRule="auto"/>
        <w:jc w:val="center"/>
        <w:rPr>
          <w:rFonts w:hint="default" w:ascii="Times New Roman" w:hAnsi="Times New Roman" w:eastAsia="Arial" w:cs="Times New Roman"/>
          <w:sz w:val="24"/>
          <w:szCs w:val="24"/>
        </w:rPr>
      </w:pPr>
    </w:p>
    <w:p w14:paraId="6044F2CE">
      <w:pPr>
        <w:spacing w:after="0" w:line="360" w:lineRule="auto"/>
        <w:jc w:val="center"/>
        <w:rPr>
          <w:rFonts w:hint="default" w:ascii="Times New Roman" w:hAnsi="Times New Roman" w:eastAsia="Arial" w:cs="Times New Roman"/>
          <w:sz w:val="24"/>
          <w:szCs w:val="24"/>
        </w:rPr>
      </w:pPr>
    </w:p>
    <w:p w14:paraId="1C71CFC2">
      <w:pPr>
        <w:spacing w:after="0" w:line="36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>Assinatura do Candidato</w:t>
      </w:r>
      <w:r>
        <w:rPr>
          <w:rFonts w:hint="default" w:ascii="Times New Roman" w:hAnsi="Times New Roman" w:eastAsia="Arial" w:cs="Times New Roman"/>
          <w:sz w:val="24"/>
          <w:szCs w:val="24"/>
          <w:lang w:val="pt-BR"/>
        </w:rPr>
        <w:t xml:space="preserve"> (gov.br)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36" w:right="1172" w:bottom="1134" w:left="1134" w:header="720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Aller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EE82A"/>
  <w:tbl>
    <w:tblPr>
      <w:tblStyle w:val="25"/>
      <w:tblW w:w="9960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6281"/>
      <w:gridCol w:w="3679"/>
    </w:tblGrid>
    <w:tr w14:paraId="31D0FD1E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64" w:hRule="atLeast"/>
        <w:jc w:val="center"/>
      </w:trPr>
      <w:tc>
        <w:tcPr>
          <w:tcW w:w="6281" w:type="dxa"/>
          <w:tcBorders>
            <w:right w:val="single" w:color="000000" w:sz="4" w:space="0"/>
          </w:tcBorders>
        </w:tcPr>
        <w:p w14:paraId="241D6322">
          <w:pPr>
            <w:tabs>
              <w:tab w:val="center" w:pos="4252"/>
              <w:tab w:val="right" w:pos="8504"/>
            </w:tabs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</w:rPr>
            <w:t xml:space="preserve">Coordenação </w:t>
          </w:r>
          <w:r>
            <w:rPr>
              <w:rFonts w:hint="default" w:ascii="Arial" w:hAnsi="Arial" w:eastAsia="Arial" w:cs="Arial"/>
              <w:color w:val="000000"/>
              <w:sz w:val="16"/>
              <w:szCs w:val="16"/>
              <w:lang w:val="pt-BR"/>
            </w:rPr>
            <w:t>Geral</w:t>
          </w:r>
          <w:r>
            <w:rPr>
              <w:rFonts w:ascii="Arial" w:hAnsi="Arial" w:eastAsia="Arial" w:cs="Arial"/>
              <w:color w:val="000000"/>
              <w:sz w:val="16"/>
              <w:szCs w:val="16"/>
            </w:rPr>
            <w:t xml:space="preserve"> </w:t>
          </w:r>
        </w:p>
        <w:p w14:paraId="1670DAF5">
          <w:pPr>
            <w:tabs>
              <w:tab w:val="center" w:pos="4252"/>
              <w:tab w:val="right" w:pos="8504"/>
            </w:tabs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</w:rPr>
            <w:t>Campus Universitário Professor Eugênio Carlos Stieler – Tangará da Serra</w:t>
          </w:r>
        </w:p>
        <w:p w14:paraId="028CA70C">
          <w:pPr>
            <w:tabs>
              <w:tab w:val="center" w:pos="4252"/>
              <w:tab w:val="right" w:pos="8504"/>
            </w:tabs>
            <w:ind w:right="178"/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</w:rPr>
            <w:t>Centro de Pesquisas, Estudos e Desenvolvimento Agroambientais - CPEDA</w:t>
          </w:r>
        </w:p>
        <w:p w14:paraId="68F13A1E">
          <w:pPr>
            <w:tabs>
              <w:tab w:val="center" w:pos="4252"/>
              <w:tab w:val="left" w:pos="5880"/>
              <w:tab w:val="right" w:pos="8504"/>
            </w:tabs>
            <w:ind w:right="-2"/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</w:rPr>
            <w:t>Av. Inácio Bittencourt Cardoso,</w:t>
          </w:r>
          <w:r>
            <w:rPr>
              <w:rFonts w:ascii="Arial" w:hAnsi="Arial" w:eastAsia="Arial" w:cs="Arial"/>
              <w:sz w:val="16"/>
              <w:szCs w:val="16"/>
            </w:rPr>
            <w:t>6967-E</w:t>
          </w:r>
          <w:r>
            <w:rPr>
              <w:rFonts w:ascii="Arial" w:hAnsi="Arial" w:eastAsia="Arial" w:cs="Arial"/>
              <w:color w:val="000000"/>
              <w:sz w:val="16"/>
              <w:szCs w:val="16"/>
            </w:rPr>
            <w:t xml:space="preserve"> – Jd. Aeroporto. CEP: 78.300-</w:t>
          </w:r>
          <w:r>
            <w:rPr>
              <w:rFonts w:ascii="Arial" w:hAnsi="Arial" w:eastAsia="Arial" w:cs="Arial"/>
              <w:sz w:val="16"/>
              <w:szCs w:val="16"/>
            </w:rPr>
            <w:t>970</w:t>
          </w:r>
        </w:p>
        <w:p w14:paraId="094F8B0A">
          <w:pPr>
            <w:tabs>
              <w:tab w:val="center" w:pos="4252"/>
              <w:tab w:val="left" w:pos="5880"/>
              <w:tab w:val="right" w:pos="8504"/>
            </w:tabs>
            <w:ind w:right="-2"/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</w:rPr>
            <w:t>Caixa Postal 287. Fone: (65) 3311- 49</w:t>
          </w:r>
          <w:r>
            <w:rPr>
              <w:rFonts w:ascii="Arial" w:hAnsi="Arial" w:eastAsia="Arial" w:cs="Arial"/>
              <w:sz w:val="16"/>
              <w:szCs w:val="16"/>
            </w:rPr>
            <w:t>66</w:t>
          </w:r>
          <w:r>
            <w:rPr>
              <w:rFonts w:ascii="Arial" w:hAnsi="Arial" w:eastAsia="Arial" w:cs="Arial"/>
              <w:color w:val="000000"/>
              <w:sz w:val="16"/>
              <w:szCs w:val="16"/>
            </w:rPr>
            <w:t xml:space="preserve"> </w:t>
          </w:r>
        </w:p>
        <w:p w14:paraId="4B95A598">
          <w:pPr>
            <w:tabs>
              <w:tab w:val="center" w:pos="4252"/>
              <w:tab w:val="right" w:pos="8504"/>
            </w:tabs>
            <w:rPr>
              <w:rFonts w:ascii="Aller" w:hAnsi="Aller" w:eastAsia="Aller" w:cs="Aller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</w:rPr>
            <w:t>www.portal.unemat.br/biotecnologia / E-mail: ppgbiotecnologia@unemat.br</w:t>
          </w:r>
        </w:p>
      </w:tc>
      <w:tc>
        <w:tcPr>
          <w:tcW w:w="3679" w:type="dxa"/>
          <w:tcBorders>
            <w:left w:val="single" w:color="000000" w:sz="4" w:space="0"/>
          </w:tcBorders>
        </w:tcPr>
        <w:p w14:paraId="46FEA371">
          <w:pPr>
            <w:tabs>
              <w:tab w:val="center" w:pos="4252"/>
              <w:tab w:val="right" w:pos="8504"/>
            </w:tabs>
            <w:spacing w:after="120"/>
            <w:jc w:val="center"/>
            <w:rPr>
              <w:rFonts w:ascii="Aller" w:hAnsi="Aller" w:eastAsia="Aller" w:cs="Aller"/>
              <w:color w:val="000000"/>
              <w:sz w:val="16"/>
              <w:szCs w:val="16"/>
            </w:rPr>
          </w:pPr>
          <w:r>
            <w:rPr>
              <w:rFonts w:ascii="Times New Roman" w:hAnsi="Times New Roman" w:eastAsia="Times New Roman" w:cs="Times New Roman"/>
              <w:color w:val="000000"/>
            </w:rPr>
            <w:drawing>
              <wp:inline distT="0" distB="0" distL="114300" distR="114300">
                <wp:extent cx="1638935" cy="736600"/>
                <wp:effectExtent l="0" t="0" r="0" b="0"/>
                <wp:docPr id="4" name="image1.png" descr="Descrição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" descr="Descrição: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935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8B4449">
    <w:pPr>
      <w:tabs>
        <w:tab w:val="center" w:pos="4252"/>
        <w:tab w:val="right" w:pos="8504"/>
      </w:tabs>
      <w:spacing w:after="120"/>
      <w:jc w:val="both"/>
      <w:rPr>
        <w:rFonts w:ascii="Times New Roman" w:hAnsi="Times New Roman" w:eastAsia="Times New Roman" w:cs="Times New Roman"/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71001">
    <w:pPr>
      <w:widowControl w:val="0"/>
      <w:spacing w:line="276" w:lineRule="auto"/>
      <w:rPr>
        <w:rFonts w:ascii="Times New Roman" w:hAnsi="Times New Roman" w:eastAsia="Times New Roman" w:cs="Times New Roman"/>
        <w:sz w:val="22"/>
        <w:szCs w:val="22"/>
      </w:rPr>
    </w:pPr>
  </w:p>
  <w:tbl>
    <w:tblPr>
      <w:tblStyle w:val="24"/>
      <w:tblW w:w="10349" w:type="dxa"/>
      <w:tblInd w:w="-29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572"/>
      <w:gridCol w:w="6777"/>
    </w:tblGrid>
    <w:tr w14:paraId="35F76508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11" w:hRule="atLeast"/>
      </w:trPr>
      <w:tc>
        <w:tcPr>
          <w:tcW w:w="3572" w:type="dxa"/>
          <w:vAlign w:val="center"/>
        </w:tcPr>
        <w:p w14:paraId="360DD380">
          <w:pPr>
            <w:jc w:val="center"/>
            <w:rPr>
              <w:rFonts w:ascii="Bookman Old Style" w:hAnsi="Bookman Old Style" w:eastAsia="Bookman Old Style" w:cs="Bookman Old Style"/>
            </w:rPr>
          </w:pPr>
          <w:r>
            <w:drawing>
              <wp:inline distT="0" distB="0" distL="114300" distR="114300">
                <wp:extent cx="1995170" cy="902335"/>
                <wp:effectExtent l="0" t="0" r="0" b="0"/>
                <wp:docPr id="3" name="image1.png" descr="Descrição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 descr="Descrição: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170" cy="902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7" w:type="dxa"/>
          <w:vAlign w:val="center"/>
        </w:tcPr>
        <w:p w14:paraId="4B77A6DF">
          <w:pPr>
            <w:jc w:val="center"/>
            <w:rPr>
              <w:rFonts w:ascii="Bookman Old Style" w:hAnsi="Bookman Old Style" w:eastAsia="Bookman Old Style" w:cs="Bookman Old Style"/>
            </w:rPr>
          </w:pPr>
        </w:p>
        <w:p w14:paraId="74853962">
          <w:pPr>
            <w:jc w:val="center"/>
            <w:rPr>
              <w:rFonts w:ascii="Bookman Old Style" w:hAnsi="Bookman Old Style" w:eastAsia="Bookman Old Style" w:cs="Bookman Old Style"/>
            </w:rPr>
          </w:pPr>
          <w:r>
            <w:rPr>
              <w:rFonts w:ascii="Bookman Old Style" w:hAnsi="Bookman Old Style" w:eastAsia="Bookman Old Style" w:cs="Bookman Old Style"/>
              <w:b/>
            </w:rPr>
            <w:t>PROGRAMA DE PÓS-GRADUAÇÃO EM BIOTECNOLOGIA E BIODIVERSIDADE DA REDE PRÓ-CENTRO-OESTE</w:t>
          </w:r>
        </w:p>
      </w:tc>
    </w:tr>
  </w:tbl>
  <w:p w14:paraId="6EEBA444">
    <w:pPr>
      <w:tabs>
        <w:tab w:val="center" w:pos="4252"/>
        <w:tab w:val="right" w:pos="8504"/>
      </w:tabs>
      <w:spacing w:after="120"/>
      <w:jc w:val="both"/>
      <w:rPr>
        <w:rFonts w:ascii="Times New Roman" w:hAnsi="Times New Roman" w:eastAsia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48"/>
    <w:rsid w:val="00077EA4"/>
    <w:rsid w:val="00185E8F"/>
    <w:rsid w:val="00224E5A"/>
    <w:rsid w:val="00376620"/>
    <w:rsid w:val="003D233C"/>
    <w:rsid w:val="00461CC5"/>
    <w:rsid w:val="0059627F"/>
    <w:rsid w:val="005F20D8"/>
    <w:rsid w:val="00677B2C"/>
    <w:rsid w:val="0081125C"/>
    <w:rsid w:val="00831966"/>
    <w:rsid w:val="00917640"/>
    <w:rsid w:val="009C2231"/>
    <w:rsid w:val="00AD2158"/>
    <w:rsid w:val="00B22259"/>
    <w:rsid w:val="00B30B48"/>
    <w:rsid w:val="00B62144"/>
    <w:rsid w:val="00B71D62"/>
    <w:rsid w:val="00BC7462"/>
    <w:rsid w:val="00C67885"/>
    <w:rsid w:val="00CD5468"/>
    <w:rsid w:val="00D254E2"/>
    <w:rsid w:val="00E177B6"/>
    <w:rsid w:val="00F22A71"/>
    <w:rsid w:val="03CA4BC5"/>
    <w:rsid w:val="05F851DA"/>
    <w:rsid w:val="065835B8"/>
    <w:rsid w:val="06B70A90"/>
    <w:rsid w:val="083D1B91"/>
    <w:rsid w:val="091B0C32"/>
    <w:rsid w:val="107F2906"/>
    <w:rsid w:val="10AC3EE9"/>
    <w:rsid w:val="1160140E"/>
    <w:rsid w:val="13D7311C"/>
    <w:rsid w:val="142D2826"/>
    <w:rsid w:val="16FB4F43"/>
    <w:rsid w:val="175852DC"/>
    <w:rsid w:val="19AC45DC"/>
    <w:rsid w:val="19E716B5"/>
    <w:rsid w:val="1A79037D"/>
    <w:rsid w:val="1C4231EC"/>
    <w:rsid w:val="1C61021D"/>
    <w:rsid w:val="1CC57F42"/>
    <w:rsid w:val="1D8160F6"/>
    <w:rsid w:val="1E3E34A1"/>
    <w:rsid w:val="21A03638"/>
    <w:rsid w:val="21E770CC"/>
    <w:rsid w:val="24804DBA"/>
    <w:rsid w:val="266F0A68"/>
    <w:rsid w:val="2717462E"/>
    <w:rsid w:val="2A4D5475"/>
    <w:rsid w:val="2C9378AD"/>
    <w:rsid w:val="320A41B3"/>
    <w:rsid w:val="33B25BD5"/>
    <w:rsid w:val="360D33BD"/>
    <w:rsid w:val="36DD0212"/>
    <w:rsid w:val="39503372"/>
    <w:rsid w:val="40EF37E9"/>
    <w:rsid w:val="42916605"/>
    <w:rsid w:val="444A04D7"/>
    <w:rsid w:val="490E5CC7"/>
    <w:rsid w:val="4AF21854"/>
    <w:rsid w:val="4AF3548E"/>
    <w:rsid w:val="4B486FCF"/>
    <w:rsid w:val="4F9714A0"/>
    <w:rsid w:val="54684287"/>
    <w:rsid w:val="56BC4ADC"/>
    <w:rsid w:val="62D87217"/>
    <w:rsid w:val="63467D03"/>
    <w:rsid w:val="63FF5C27"/>
    <w:rsid w:val="664C095B"/>
    <w:rsid w:val="67716C6F"/>
    <w:rsid w:val="682F4436"/>
    <w:rsid w:val="6B5243A0"/>
    <w:rsid w:val="6DD753C4"/>
    <w:rsid w:val="6E974E90"/>
    <w:rsid w:val="713C1E52"/>
    <w:rsid w:val="74E237D9"/>
    <w:rsid w:val="766F145A"/>
    <w:rsid w:val="7AA80BCB"/>
    <w:rsid w:val="7CA1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Liberation Serif" w:hAnsi="Liberation Serif" w:eastAsia="Liberation Serif" w:cs="Liberation Serif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Body Text"/>
    <w:basedOn w:val="1"/>
    <w:qFormat/>
    <w:uiPriority w:val="1"/>
  </w:style>
  <w:style w:type="paragraph" w:styleId="13">
    <w:name w:val="annotation text"/>
    <w:basedOn w:val="1"/>
    <w:link w:val="26"/>
    <w:semiHidden/>
    <w:unhideWhenUsed/>
    <w:qFormat/>
    <w:uiPriority w:val="99"/>
    <w:rPr>
      <w:sz w:val="20"/>
      <w:szCs w:val="20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5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_Style 13"/>
    <w:basedOn w:val="16"/>
    <w:qFormat/>
    <w:uiPriority w:val="0"/>
    <w:tblPr>
      <w:tblCellMar>
        <w:left w:w="108" w:type="dxa"/>
        <w:right w:w="108" w:type="dxa"/>
      </w:tblCellMar>
    </w:tblPr>
  </w:style>
  <w:style w:type="table" w:customStyle="1" w:styleId="18">
    <w:name w:val="_Style 14"/>
    <w:basedOn w:val="16"/>
    <w:qFormat/>
    <w:uiPriority w:val="0"/>
    <w:tblPr>
      <w:tblCellMar>
        <w:left w:w="108" w:type="dxa"/>
        <w:right w:w="108" w:type="dxa"/>
      </w:tblCellMar>
    </w:tblPr>
  </w:style>
  <w:style w:type="table" w:customStyle="1" w:styleId="19">
    <w:name w:val="_Style 15"/>
    <w:basedOn w:val="16"/>
    <w:qFormat/>
    <w:uiPriority w:val="0"/>
    <w:tblPr>
      <w:tblCellMar>
        <w:left w:w="70" w:type="dxa"/>
        <w:right w:w="70" w:type="dxa"/>
      </w:tblCellMar>
    </w:tblPr>
  </w:style>
  <w:style w:type="table" w:customStyle="1" w:styleId="20">
    <w:name w:val="_Style 16"/>
    <w:basedOn w:val="16"/>
    <w:qFormat/>
    <w:uiPriority w:val="0"/>
    <w:tblPr>
      <w:tblCellMar>
        <w:left w:w="108" w:type="dxa"/>
        <w:right w:w="108" w:type="dxa"/>
      </w:tblCellMar>
    </w:tblPr>
  </w:style>
  <w:style w:type="character" w:customStyle="1" w:styleId="21">
    <w:name w:val="Menção Pendente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2">
    <w:name w:val="_Style 19"/>
    <w:basedOn w:val="16"/>
    <w:qFormat/>
    <w:uiPriority w:val="0"/>
    <w:tblPr>
      <w:tblCellMar>
        <w:left w:w="108" w:type="dxa"/>
        <w:right w:w="108" w:type="dxa"/>
      </w:tblCellMar>
    </w:tblPr>
  </w:style>
  <w:style w:type="table" w:customStyle="1" w:styleId="23">
    <w:name w:val="_Style 20"/>
    <w:basedOn w:val="16"/>
    <w:qFormat/>
    <w:uiPriority w:val="0"/>
    <w:tblPr>
      <w:tblCellMar>
        <w:left w:w="108" w:type="dxa"/>
        <w:right w:w="108" w:type="dxa"/>
      </w:tblCellMar>
    </w:tblPr>
  </w:style>
  <w:style w:type="table" w:customStyle="1" w:styleId="24">
    <w:name w:val="_Style 21"/>
    <w:basedOn w:val="16"/>
    <w:qFormat/>
    <w:uiPriority w:val="0"/>
    <w:tblPr>
      <w:tblCellMar>
        <w:left w:w="108" w:type="dxa"/>
        <w:right w:w="108" w:type="dxa"/>
      </w:tblCellMar>
    </w:tblPr>
  </w:style>
  <w:style w:type="table" w:customStyle="1" w:styleId="25">
    <w:name w:val="_Style 22"/>
    <w:basedOn w:val="16"/>
    <w:qFormat/>
    <w:uiPriority w:val="0"/>
    <w:tblPr>
      <w:tblCellMar>
        <w:left w:w="108" w:type="dxa"/>
        <w:right w:w="108" w:type="dxa"/>
      </w:tblCellMar>
    </w:tblPr>
  </w:style>
  <w:style w:type="character" w:customStyle="1" w:styleId="26">
    <w:name w:val="Texto de comentário Char"/>
    <w:basedOn w:val="8"/>
    <w:link w:val="13"/>
    <w:semiHidden/>
    <w:qFormat/>
    <w:uiPriority w:val="99"/>
    <w:rPr>
      <w:sz w:val="20"/>
      <w:szCs w:val="20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table" w:customStyle="1" w:styleId="28">
    <w:name w:val="_Style 17"/>
    <w:basedOn w:val="16"/>
    <w:qFormat/>
    <w:uiPriority w:val="0"/>
    <w:tblPr>
      <w:tblCellMar>
        <w:left w:w="108" w:type="dxa"/>
        <w:right w:w="108" w:type="dxa"/>
      </w:tblCellMar>
    </w:tblPr>
  </w:style>
  <w:style w:type="table" w:customStyle="1" w:styleId="29">
    <w:name w:val="_Style 18"/>
    <w:basedOn w:val="16"/>
    <w:qFormat/>
    <w:uiPriority w:val="0"/>
    <w:tblPr>
      <w:tblCellMar>
        <w:left w:w="108" w:type="dxa"/>
        <w:right w:w="108" w:type="dxa"/>
      </w:tblCellMar>
    </w:tblPr>
  </w:style>
  <w:style w:type="paragraph" w:customStyle="1" w:styleId="30">
    <w:name w:val="Default"/>
    <w:qFormat/>
    <w:uiPriority w:val="0"/>
    <w:pPr>
      <w:suppressAutoHyphens/>
      <w:autoSpaceDE w:val="0"/>
      <w:autoSpaceDN w:val="0"/>
    </w:pPr>
    <w:rPr>
      <w:rFonts w:ascii="Times New Roman" w:hAnsi="Times New Roman" w:eastAsia="Calibri" w:cs="Times New Roman"/>
      <w:color w:val="000000"/>
      <w:kern w:val="3"/>
      <w:sz w:val="24"/>
      <w:szCs w:val="24"/>
      <w:lang w:val="pt-BR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G8xSk37hutTFKRndwu0M2Da37w==">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3433</Words>
  <Characters>18539</Characters>
  <Lines>154</Lines>
  <Paragraphs>43</Paragraphs>
  <TotalTime>7</TotalTime>
  <ScaleCrop>false</ScaleCrop>
  <LinksUpToDate>false</LinksUpToDate>
  <CharactersWithSpaces>21929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2022-09-01T19:01:00Z</dcterms:created>
  <dc:creator>Willian</dc:creator>
  <cp:lastModifiedBy>mariana schertel</cp:lastModifiedBy>
  <cp:lastPrinted>2021-09-17T19:24:00Z</cp:lastPrinted>
  <dcterms:modified xsi:type="dcterms:W3CDTF">2025-04-01T13:26:31Z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D3E7378A23134F24A984D1A59DAD5E08_13</vt:lpwstr>
  </property>
</Properties>
</file>