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2486" w14:textId="77777777" w:rsidR="00015D29" w:rsidRDefault="00B664CC" w:rsidP="00015D29">
      <w:pPr>
        <w:spacing w:line="276" w:lineRule="auto"/>
        <w:ind w:left="-284" w:right="-568"/>
        <w:jc w:val="both"/>
        <w:rPr>
          <w:rFonts w:ascii="Arial" w:eastAsia="Arial" w:hAnsi="Arial" w:cs="Arial"/>
          <w:color w:val="000000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451EFE50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Formulário de Autodeclaração Étnico-racial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451EFE50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Formulário de Autodeclaração Étnico-racial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DDD45F" w14:textId="60BB6E79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Eu,__________________________________________________________________, RG__________________________________, CPF___________________________, declaro, para o fim específico de atender ao item ______ do Edital de Seleção para ingresso no Programa de Pós-Graduação ______________________________________ da Universidade de ______________________________________ em 20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A8215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estou apto a concorrer à vaga destinada ao candidato autodeclarado </w:t>
      </w:r>
      <w:r w:rsidRPr="00015D29">
        <w:rPr>
          <w:rFonts w:ascii="Times New Roman" w:eastAsia="Arial" w:hAnsi="Times New Roman" w:cs="Times New Roman"/>
          <w:sz w:val="24"/>
          <w:szCs w:val="24"/>
        </w:rPr>
        <w:t>pertencente a população negra (pretos e pardos)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5FF964CB" w14:textId="77777777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CA04C2C" w14:textId="6EEB9D2B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Estou ciente que serei convocado em data, horário e endereço a ser definido para procedimento de heteroidentificação.</w:t>
      </w:r>
    </w:p>
    <w:p w14:paraId="663734A5" w14:textId="77777777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FCB254" w14:textId="1C96F4BA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Estou ciente de que se for detectada falsidade na declaração, estarei sujeito às penalidades previstas em lei</w:t>
      </w:r>
      <w:r w:rsidRPr="0001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522286" w14:textId="77777777" w:rsidR="00015D29" w:rsidRPr="00015D29" w:rsidRDefault="00015D29" w:rsidP="00015D29">
      <w:pPr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338A3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(cidade), 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____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 _______________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proofErr w:type="spellEnd"/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5D29">
        <w:rPr>
          <w:rFonts w:ascii="Times New Roman" w:eastAsia="Arial" w:hAnsi="Times New Roman" w:cs="Times New Roman"/>
          <w:sz w:val="24"/>
          <w:szCs w:val="24"/>
        </w:rPr>
        <w:t>2025</w:t>
      </w:r>
    </w:p>
    <w:p w14:paraId="38A0836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0DDFD7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5F522336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6D1DAC0D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265E676F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EB2D8C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3BABEDE5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4DD23FF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15ED7F91" w14:textId="77777777" w:rsidR="00015D29" w:rsidRPr="00015D29" w:rsidRDefault="00015D29" w:rsidP="00015D29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</w:p>
    <w:p w14:paraId="6670D8C5" w14:textId="5343890F" w:rsidR="00015D29" w:rsidRPr="00015D29" w:rsidRDefault="00015D29" w:rsidP="00015D29">
      <w:pPr>
        <w:spacing w:line="276" w:lineRule="auto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Assinatura do Candidato</w:t>
      </w:r>
    </w:p>
    <w:sectPr w:rsidR="00015D29" w:rsidRPr="00015D29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A389" w14:textId="77777777" w:rsidR="00F21D45" w:rsidRDefault="00F21D45" w:rsidP="009731BB">
      <w:pPr>
        <w:spacing w:after="0" w:line="240" w:lineRule="auto"/>
      </w:pPr>
      <w:r>
        <w:separator/>
      </w:r>
    </w:p>
  </w:endnote>
  <w:endnote w:type="continuationSeparator" w:id="0">
    <w:p w14:paraId="0B69EFED" w14:textId="77777777" w:rsidR="00F21D45" w:rsidRDefault="00F21D45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297C" w14:textId="77777777" w:rsidR="00F21D45" w:rsidRDefault="00F21D45" w:rsidP="009731BB">
      <w:pPr>
        <w:spacing w:after="0" w:line="240" w:lineRule="auto"/>
      </w:pPr>
      <w:r>
        <w:separator/>
      </w:r>
    </w:p>
  </w:footnote>
  <w:footnote w:type="continuationSeparator" w:id="0">
    <w:p w14:paraId="6476DDFC" w14:textId="77777777" w:rsidR="00F21D45" w:rsidRDefault="00F21D45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54584B20" w:rsidR="009731BB" w:rsidRDefault="0075297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46F985" wp14:editId="3AC4F614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71B960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15D29"/>
    <w:rsid w:val="00026976"/>
    <w:rsid w:val="000C4A4C"/>
    <w:rsid w:val="000D52AC"/>
    <w:rsid w:val="000F7462"/>
    <w:rsid w:val="00156A36"/>
    <w:rsid w:val="0016134F"/>
    <w:rsid w:val="001E2893"/>
    <w:rsid w:val="001F1E64"/>
    <w:rsid w:val="00232810"/>
    <w:rsid w:val="002A0350"/>
    <w:rsid w:val="002B5380"/>
    <w:rsid w:val="00303889"/>
    <w:rsid w:val="003055E3"/>
    <w:rsid w:val="00375F6F"/>
    <w:rsid w:val="003E00A3"/>
    <w:rsid w:val="003E72EC"/>
    <w:rsid w:val="00466452"/>
    <w:rsid w:val="004D5095"/>
    <w:rsid w:val="005610A8"/>
    <w:rsid w:val="005A0BEF"/>
    <w:rsid w:val="005A7F6B"/>
    <w:rsid w:val="00660850"/>
    <w:rsid w:val="006773EF"/>
    <w:rsid w:val="006C6658"/>
    <w:rsid w:val="007438BA"/>
    <w:rsid w:val="00752974"/>
    <w:rsid w:val="007663D0"/>
    <w:rsid w:val="0078134C"/>
    <w:rsid w:val="007C52D3"/>
    <w:rsid w:val="008021B8"/>
    <w:rsid w:val="008125C6"/>
    <w:rsid w:val="00841CC7"/>
    <w:rsid w:val="00897B9C"/>
    <w:rsid w:val="00925CFC"/>
    <w:rsid w:val="009731BB"/>
    <w:rsid w:val="009C543E"/>
    <w:rsid w:val="009F35EB"/>
    <w:rsid w:val="00A235F1"/>
    <w:rsid w:val="00A431D9"/>
    <w:rsid w:val="00A8215E"/>
    <w:rsid w:val="00AE58E2"/>
    <w:rsid w:val="00AF0136"/>
    <w:rsid w:val="00B60B1F"/>
    <w:rsid w:val="00B664CC"/>
    <w:rsid w:val="00B71982"/>
    <w:rsid w:val="00B7200B"/>
    <w:rsid w:val="00B84DBA"/>
    <w:rsid w:val="00C05E9E"/>
    <w:rsid w:val="00C33B79"/>
    <w:rsid w:val="00C40002"/>
    <w:rsid w:val="00C628F7"/>
    <w:rsid w:val="00CB3DF3"/>
    <w:rsid w:val="00CB3E75"/>
    <w:rsid w:val="00D029A9"/>
    <w:rsid w:val="00D26FF3"/>
    <w:rsid w:val="00D47BFB"/>
    <w:rsid w:val="00D55FCC"/>
    <w:rsid w:val="00D86A73"/>
    <w:rsid w:val="00DE005E"/>
    <w:rsid w:val="00E21B0C"/>
    <w:rsid w:val="00E44772"/>
    <w:rsid w:val="00E53A14"/>
    <w:rsid w:val="00E86A96"/>
    <w:rsid w:val="00F21D45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5</cp:revision>
  <cp:lastPrinted>2025-09-09T12:07:00Z</cp:lastPrinted>
  <dcterms:created xsi:type="dcterms:W3CDTF">2025-09-10T01:50:00Z</dcterms:created>
  <dcterms:modified xsi:type="dcterms:W3CDTF">2025-09-11T17:18:00Z</dcterms:modified>
</cp:coreProperties>
</file>